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Turkey</w:t>
      </w:r>
      <w:r>
        <w:t xml:space="preserve"> </w:t>
      </w:r>
      <w:r>
        <w:t xml:space="preserve">Istanbul:</w:t>
      </w:r>
      <w:r>
        <w:t xml:space="preserve"> </w:t>
      </w:r>
      <w:r>
        <w:t xml:space="preserve">An</w:t>
      </w:r>
      <w:r>
        <w:t xml:space="preserve"> </w:t>
      </w:r>
      <w:r>
        <w:t xml:space="preserve">Essay</w:t>
      </w:r>
    </w:p>
    <w:bookmarkStart w:id="26" w:name="Xe552fa7de5fa8b8600ebb6880657604da976258"/>
    <w:p>
      <w:pPr>
        <w:pStyle w:val="Heading1"/>
      </w:pPr>
      <w:r>
        <w:t xml:space="preserve">The Role and Reality of the Police Officer in Turkey Istanbul: An Essay</w:t>
      </w:r>
    </w:p>
    <w:p>
      <w:pPr>
        <w:pStyle w:val="FirstParagraph"/>
      </w:pPr>
      <w:r>
        <w:t xml:space="preserve">Istanbul stands as a singular phenomenon in the world, a metropolis that straddles two continents, bridging Europe and Asia not merely geographically, but culturally, historically, and socially. It is a city of immense complexity, where ancient Byzantine walls sit alongside modern glass skyscrapers in Levent and Maslak. Within this vibrant yet chaotic urban landscape operates the</w:t>
      </w:r>
      <w:r>
        <w:t xml:space="preserve"> </w:t>
      </w:r>
      <w:r>
        <w:rPr>
          <w:bCs/>
          <w:b/>
        </w:rPr>
        <w:t xml:space="preserve">Police Officer</w:t>
      </w:r>
      <w:r>
        <w:t xml:space="preserve">, a figure who embodies the state’s authority while simultaneously serving as a community protector. To understand the role of law enforcement in this specific context is to engage with an</w:t>
      </w:r>
      <w:r>
        <w:t xml:space="preserve"> </w:t>
      </w:r>
      <w:r>
        <w:rPr>
          <w:bCs/>
          <w:b/>
        </w:rPr>
        <w:t xml:space="preserve">Ethical Essay</w:t>
      </w:r>
      <w:r>
        <w:t xml:space="preserve"> </w:t>
      </w:r>
      <w:r>
        <w:t xml:space="preserve">that explores duty, public perception, and the unique challenges posed by one of the world’s most densely populated cities. The identity of the police force in</w:t>
      </w:r>
      <w:r>
        <w:t xml:space="preserve"> </w:t>
      </w:r>
      <w:r>
        <w:rPr>
          <w:bCs/>
          <w:b/>
        </w:rPr>
        <w:t xml:space="preserve">Turkey Istanbul</w:t>
      </w:r>
      <w:r>
        <w:t xml:space="preserve"> </w:t>
      </w:r>
      <w:r>
        <w:t xml:space="preserve">cannot be separated from its history or its daily operational realities.</w:t>
      </w:r>
    </w:p>
    <w:bookmarkStart w:id="20" w:name="Xf8a58776c335207a6405e6719aa90b5df2ef2c2"/>
    <w:p>
      <w:pPr>
        <w:pStyle w:val="Heading2"/>
      </w:pPr>
      <w:r>
        <w:t xml:space="preserve">The Historical Weight and Institutional Context</w:t>
      </w:r>
    </w:p>
    <w:p>
      <w:pPr>
        <w:pStyle w:val="FirstParagraph"/>
      </w:pPr>
      <w:r>
        <w:t xml:space="preserve">The concept of policing in Turkey has evolved significantly over the last century, shifting from imperial guard structures to a modernized national police force. However, in Istanbul, this evolution carries extra weight because the city is the economic heart and cultural soul of the nation. For any</w:t>
      </w:r>
      <w:r>
        <w:t xml:space="preserve"> </w:t>
      </w:r>
      <w:r>
        <w:rPr>
          <w:bCs/>
          <w:b/>
        </w:rPr>
        <w:t xml:space="preserve">Police Officer</w:t>
      </w:r>
      <w:r>
        <w:t xml:space="preserve"> </w:t>
      </w:r>
      <w:r>
        <w:t xml:space="preserve">stationed here, being on duty means operating within a framework that has deep historical roots but faces contemporary pressures. The Turkish National Police (Emniyet Genel Müdürlüğü) operates under strict hierarchical command, yet in Istanbul, officers must navigate a social fabric that is incredibly diverse. This diversity includes locals with generations of family history in neighborhoods like Beyoğlu or Kadıköy, as well as millions of internal migrants from Anatolia and foreign residents from across the globe. The</w:t>
      </w:r>
      <w:r>
        <w:t xml:space="preserve"> </w:t>
      </w:r>
      <w:r>
        <w:rPr>
          <w:bCs/>
          <w:b/>
        </w:rPr>
        <w:t xml:space="preserve">Police Officer</w:t>
      </w:r>
      <w:r>
        <w:t xml:space="preserve"> </w:t>
      </w:r>
      <w:r>
        <w:t xml:space="preserve">is thus often the first point of contact for this diverse population, requiring not just legal knowledge but also high levels of cultural sensitivity.</w:t>
      </w:r>
    </w:p>
    <w:bookmarkEnd w:id="20"/>
    <w:bookmarkStart w:id="21" w:name="X846bd310a8cbc9fbc4aad6f74aa5db0cb78b78d"/>
    <w:p>
      <w:pPr>
        <w:pStyle w:val="Heading2"/>
      </w:pPr>
      <w:r>
        <w:t xml:space="preserve">The Urban Labyrinth: Challenges in Istanbul</w:t>
      </w:r>
    </w:p>
    <w:p>
      <w:pPr>
        <w:pStyle w:val="FirstParagraph"/>
      </w:pPr>
      <w:r>
        <w:t xml:space="preserve">Istanbul’s geography presents a unique logistical challenge for law enforcement. The city is not a grid; it is a labyrinth of narrow streets, steep hills, and crowded ferries. For the</w:t>
      </w:r>
      <w:r>
        <w:t xml:space="preserve"> </w:t>
      </w:r>
      <w:r>
        <w:rPr>
          <w:bCs/>
          <w:b/>
        </w:rPr>
        <w:t xml:space="preserve">Police Officer</w:t>
      </w:r>
      <w:r>
        <w:t xml:space="preserve">, this means that response times can be severely impacted by traffic congestion and topography. During peak hours in districts like Fatih or Beşiktaş, arriving at an emergency scene requires ingenuity and patience. Furthermore, the sheer volume of tourists adds a layer of complexity to policing. Millions of visitors flock to Hagia Sophia, the Blue Mosque, and Galata Tower annually. The</w:t>
      </w:r>
      <w:r>
        <w:t xml:space="preserve"> </w:t>
      </w:r>
      <w:r>
        <w:rPr>
          <w:bCs/>
          <w:b/>
        </w:rPr>
        <w:t xml:space="preserve">Police Officer</w:t>
      </w:r>
      <w:r>
        <w:t xml:space="preserve"> </w:t>
      </w:r>
      <w:r>
        <w:t xml:space="preserve">often finds themselves doubling as tourist guides or mediators in language barriers disputes. This dual role highlights the human aspect of policing in</w:t>
      </w:r>
      <w:r>
        <w:t xml:space="preserve"> </w:t>
      </w:r>
      <w:r>
        <w:rPr>
          <w:bCs/>
          <w:b/>
        </w:rPr>
        <w:t xml:space="preserve">Turkey Istanbul</w:t>
      </w:r>
      <w:r>
        <w:t xml:space="preserve">: it is not solely about crime suppression but also about facilitating the experience of a global city.</w:t>
      </w:r>
    </w:p>
    <w:bookmarkEnd w:id="21"/>
    <w:bookmarkStart w:id="22" w:name="social-dynamics-and-public-trust"/>
    <w:p>
      <w:pPr>
        <w:pStyle w:val="Heading2"/>
      </w:pPr>
      <w:r>
        <w:t xml:space="preserve">Social Dynamics and Public Trust</w:t>
      </w:r>
    </w:p>
    <w:p>
      <w:pPr>
        <w:pStyle w:val="FirstParagraph"/>
      </w:pPr>
      <w:r>
        <w:t xml:space="preserve">The relationship between the police and the public in Turkey, particularly in Istanbul, has been a subject of intense debate and scrutiny. In recent years, social gatherings, protests, and political movements have tested the boundaries of public order. The role of the</w:t>
      </w:r>
      <w:r>
        <w:t xml:space="preserve"> </w:t>
      </w:r>
      <w:r>
        <w:rPr>
          <w:bCs/>
          <w:b/>
        </w:rPr>
        <w:t xml:space="preserve">Police Officer</w:t>
      </w:r>
      <w:r>
        <w:t xml:space="preserve"> </w:t>
      </w:r>
      <w:r>
        <w:t xml:space="preserve">has become highly visible during these events. Critics often point to issues regarding protest management and use of force, while supporters argue that maintaining order in a city with such large demonstrations is an impossible task without robust policing. For a citizen in Istanbul, the sight of a police officer can evoke feelings of security or anxiety depending on individual political views and past experiences. An honest</w:t>
      </w:r>
      <w:r>
        <w:t xml:space="preserve"> </w:t>
      </w:r>
      <w:r>
        <w:rPr>
          <w:bCs/>
          <w:b/>
        </w:rPr>
        <w:t xml:space="preserve">Ethical Essay</w:t>
      </w:r>
      <w:r>
        <w:t xml:space="preserve"> </w:t>
      </w:r>
      <w:r>
        <w:t xml:space="preserve">on this topic must acknowledge these tensions. The goal for any professional</w:t>
      </w:r>
      <w:r>
        <w:t xml:space="preserve"> </w:t>
      </w:r>
      <w:r>
        <w:rPr>
          <w:bCs/>
          <w:b/>
        </w:rPr>
        <w:t xml:space="preserve">Police Officer</w:t>
      </w:r>
      <w:r>
        <w:t xml:space="preserve"> </w:t>
      </w:r>
      <w:r>
        <w:t xml:space="preserve">is to balance the enforcement of law with the protection of civil liberties, a difficult tightrope walk in a polarized environment.</w:t>
      </w:r>
    </w:p>
    <w:bookmarkEnd w:id="22"/>
    <w:bookmarkStart w:id="23" w:name="the-human-element-duty-and-resilience"/>
    <w:p>
      <w:pPr>
        <w:pStyle w:val="Heading2"/>
      </w:pPr>
      <w:r>
        <w:t xml:space="preserve">The Human Element: Duty and Resilience</w:t>
      </w:r>
    </w:p>
    <w:p>
      <w:pPr>
        <w:pStyle w:val="FirstParagraph"/>
      </w:pPr>
      <w:r>
        <w:t xml:space="preserve">Beyond the headlines and political discourse, it is crucial to focus on the individual</w:t>
      </w:r>
      <w:r>
        <w:t xml:space="preserve"> </w:t>
      </w:r>
      <w:r>
        <w:rPr>
          <w:bCs/>
          <w:b/>
        </w:rPr>
        <w:t xml:space="preserve">Police Officer</w:t>
      </w:r>
      <w:r>
        <w:t xml:space="preserve">. In neighborhoods across Istanbul, from the historic peninsula to the suburban outskirts like Beylikdüzü, officers engage in routine duties that are often overlooked. They mediate family disputes in apartment complexes with thin walls, assist elderly citizens crossing busy avenues like İstiklal Caddesi, and ensure traffic flow during holiday seasons. These moments define the daily reality of policing more than dramatic crime scenes do. The</w:t>
      </w:r>
      <w:r>
        <w:t xml:space="preserve"> </w:t>
      </w:r>
      <w:r>
        <w:rPr>
          <w:bCs/>
          <w:b/>
        </w:rPr>
        <w:t xml:space="preserve">Police Officer</w:t>
      </w:r>
      <w:r>
        <w:t xml:space="preserve"> </w:t>
      </w:r>
      <w:r>
        <w:t xml:space="preserve">in Istanbul often works long shifts, dealing with high stress levels due to the constant noise and density of urban life. Their resilience is tested not only by criminal elements but by the sheer exhaustion of serving a city that never sleeps.</w:t>
      </w:r>
    </w:p>
    <w:bookmarkEnd w:id="23"/>
    <w:bookmarkStart w:id="24" w:name="tourism-and-international-standards"/>
    <w:p>
      <w:pPr>
        <w:pStyle w:val="Heading2"/>
      </w:pPr>
      <w:r>
        <w:t xml:space="preserve">Tourism and International Standards</w:t>
      </w:r>
    </w:p>
    <w:p>
      <w:pPr>
        <w:pStyle w:val="FirstParagraph"/>
      </w:pPr>
      <w:r>
        <w:t xml:space="preserve">As Turkey positions itself as a key player in international tourism, Istanbul’s police force faces increasing pressure to meet international standards of service. The presence of English-speaking officers and specialized tourist police units is a growing necessity. For the</w:t>
      </w:r>
      <w:r>
        <w:t xml:space="preserve"> </w:t>
      </w:r>
      <w:r>
        <w:rPr>
          <w:bCs/>
          <w:b/>
        </w:rPr>
        <w:t xml:space="preserve">Police Officer</w:t>
      </w:r>
      <w:r>
        <w:t xml:space="preserve">, this means continuous training not just in law enforcement tactics, but in communication skills and crisis management for non-violent incidents involving foreigners. The reputation of</w:t>
      </w:r>
      <w:r>
        <w:t xml:space="preserve"> </w:t>
      </w:r>
      <w:r>
        <w:rPr>
          <w:bCs/>
          <w:b/>
        </w:rPr>
        <w:t xml:space="preserve">Turkey Istanbul</w:t>
      </w:r>
      <w:r>
        <w:t xml:space="preserve"> </w:t>
      </w:r>
      <w:r>
        <w:t xml:space="preserve">as a safe destination relies heavily on the visible and effective presence of these officers. A welcoming attitude from the police can reassure tourists, while heavy-handedness can damage the city’s global image. Therefore, the modernization of policing in Istanbul is also an economic imperative.</w:t>
      </w:r>
    </w:p>
    <w:bookmarkEnd w:id="24"/>
    <w:bookmarkStart w:id="25" w:name="X68619f3ba547b03d6663fcc679e0096a6a51c07"/>
    <w:p>
      <w:pPr>
        <w:pStyle w:val="Heading2"/>
      </w:pPr>
      <w:r>
        <w:t xml:space="preserve">Conclusion: The Future of Policing in a Megacity</w:t>
      </w:r>
    </w:p>
    <w:p>
      <w:pPr>
        <w:pStyle w:val="FirstParagraph"/>
      </w:pPr>
      <w:r>
        <w:t xml:space="preserve">In conclusion, the role of the</w:t>
      </w:r>
      <w:r>
        <w:t xml:space="preserve"> </w:t>
      </w:r>
      <w:r>
        <w:rPr>
          <w:bCs/>
          <w:b/>
        </w:rPr>
        <w:t xml:space="preserve">Police Officer</w:t>
      </w:r>
      <w:r>
        <w:t xml:space="preserve"> </w:t>
      </w:r>
      <w:r>
        <w:t xml:space="preserve">in</w:t>
      </w:r>
      <w:r>
        <w:t xml:space="preserve"> </w:t>
      </w:r>
      <w:r>
        <w:rPr>
          <w:bCs/>
          <w:b/>
        </w:rPr>
        <w:t xml:space="preserve">Turkey Istanbul</w:t>
      </w:r>
      <w:r>
        <w:t xml:space="preserve"> </w:t>
      </w:r>
      <w:r>
        <w:t xml:space="preserve">is multifaceted and profoundly challenging. They are guardians of history, managers of modern chaos, and mediators of social tension. As this essay has explored through various lenses—historical context, urban logistics, social dynamics, and international expectations—it is clear that policing here requires a unique blend of traditional duty and adaptive modern skills. The future success of public safety in Istanbul depends on the ability to build trust between the</w:t>
      </w:r>
      <w:r>
        <w:t xml:space="preserve"> </w:t>
      </w:r>
      <w:r>
        <w:rPr>
          <w:bCs/>
          <w:b/>
        </w:rPr>
        <w:t xml:space="preserve">Police Officer</w:t>
      </w:r>
      <w:r>
        <w:t xml:space="preserve"> </w:t>
      </w:r>
      <w:r>
        <w:t xml:space="preserve">and the communities they serve. By focusing on professionalism, empathy, and transparency, law enforcement can evolve from being merely an arm of state power to becoming a genuine partner in civic life. For those who wear the badge in this bicontinental city, it is not just a job; it is a commitment to maintaining order and harmony in one of the world’s most extraordinary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Reality of the Police Officer in Turkey Istanbul: An Essay</dc:title>
  <dc:creator/>
  <dc:language>en</dc:language>
  <cp:keywords/>
  <dcterms:created xsi:type="dcterms:W3CDTF">2026-07-29T20:11:57Z</dcterms:created>
  <dcterms:modified xsi:type="dcterms:W3CDTF">2026-07-29T20:11:57Z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