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3d334bda46ae13aba6c68488be89de3bffde25"/>
    <w:p>
      <w:pPr>
        <w:pStyle w:val="Heading1"/>
      </w:pPr>
      <w:r>
        <w:t xml:space="preserve">The Vanguard of Justice: An Essay on the Police Officer in United States Miami</w:t>
      </w:r>
    </w:p>
    <w:bookmarkStart w:id="20" w:name="introduction"/>
    <w:p>
      <w:pPr>
        <w:pStyle w:val="Heading2"/>
      </w:pPr>
      <w:r>
        <w:t xml:space="preserve">Introduction</w:t>
      </w:r>
    </w:p>
    <w:p>
      <w:pPr>
        <w:pStyle w:val="FirstParagraph"/>
      </w:pPr>
      <w:r>
        <w:t xml:space="preserve">In the vibrant, cosmopolitan landscape of South Florida, few institutions embody the complex interplay of duty, diversity, and danger as profoundly as local law enforcement. Specifically within</w:t>
      </w:r>
      <w:r>
        <w:t xml:space="preserve"> </w:t>
      </w:r>
      <w:r>
        <w:rPr>
          <w:bCs/>
          <w:b/>
        </w:rPr>
        <w:t xml:space="preserve">United States Miami</w:t>
      </w:r>
      <w:r>
        <w:t xml:space="preserve">, the role of the</w:t>
      </w:r>
      <w:r>
        <w:t xml:space="preserve"> </w:t>
      </w:r>
      <w:r>
        <w:rPr>
          <w:bCs/>
          <w:b/>
        </w:rPr>
        <w:t xml:space="preserve">Police Officer</w:t>
      </w:r>
      <w:r>
        <w:t xml:space="preserve"> </w:t>
      </w:r>
      <w:r>
        <w:t xml:space="preserve">transcends traditional definitions of public service. This city, often referred to as "Magic City," serves as a gateway between North America and Latin America, a hub for international finance, and a cultural melting pot of unprecedented scale. In this unique environment, the</w:t>
      </w:r>
      <w:r>
        <w:t xml:space="preserve"> </w:t>
      </w:r>
      <w:r>
        <w:rPr>
          <w:bCs/>
          <w:b/>
        </w:rPr>
        <w:t xml:space="preserve">Police Officer</w:t>
      </w:r>
      <w:r>
        <w:t xml:space="preserve"> </w:t>
      </w:r>
      <w:r>
        <w:t xml:space="preserve">is not merely an enforcer of statutes but a diplomat, a social worker in uniform, and the primary guardian of civic order in one of the most dynamic metropolitan areas in the</w:t>
      </w:r>
      <w:r>
        <w:t xml:space="preserve"> </w:t>
      </w:r>
      <w:r>
        <w:rPr>
          <w:bCs/>
          <w:b/>
        </w:rPr>
        <w:t xml:space="preserve">United States</w:t>
      </w:r>
      <w:r>
        <w:t xml:space="preserve">. This essay explores the multifaceted responsibilities, challenges, and cultural significance of being a</w:t>
      </w:r>
      <w:r>
        <w:t xml:space="preserve"> </w:t>
      </w:r>
      <w:r>
        <w:rPr>
          <w:bCs/>
          <w:b/>
        </w:rPr>
        <w:t xml:space="preserve">Police Officer</w:t>
      </w:r>
      <w:r>
        <w:t xml:space="preserve"> </w:t>
      </w:r>
      <w:r>
        <w:t xml:space="preserve">within the specific context of Miami.</w:t>
      </w:r>
    </w:p>
    <w:bookmarkEnd w:id="20"/>
    <w:bookmarkStart w:id="21" w:name="Xcb8d7e57751837c8116930f766fc214bedd888b"/>
    <w:p>
      <w:pPr>
        <w:pStyle w:val="Heading2"/>
      </w:pPr>
      <w:r>
        <w:t xml:space="preserve">The Unique Geographic and Cultural Context</w:t>
      </w:r>
    </w:p>
    <w:p>
      <w:pPr>
        <w:pStyle w:val="FirstParagraph"/>
      </w:pPr>
      <w:r>
        <w:t xml:space="preserve">To understand the role of a</w:t>
      </w:r>
      <w:r>
        <w:t xml:space="preserve"> </w:t>
      </w:r>
      <w:r>
        <w:rPr>
          <w:bCs/>
          <w:b/>
        </w:rPr>
        <w:t xml:space="preserve">Police Officer</w:t>
      </w:r>
    </w:p>
    <w:p>
      <w:pPr>
        <w:pStyle w:val="BodyText"/>
      </w:pPr>
      <w:r>
        <w:t xml:space="preserve">in United States Miami, one must first appreciate the geographical distinctiveness of the region. Miami is located on a barrier island with limited land mass, high population density, and porous borders due to its coastal geography. This physical reality creates immediate operational challenges for law enforcement. Unlike officers in sprawling inland cities who may have vast territories to cover, Miami</w:t>
      </w:r>
      <w:r>
        <w:t xml:space="preserve"> </w:t>
      </w:r>
      <w:r>
        <w:rPr>
          <w:bCs/>
          <w:b/>
        </w:rPr>
        <w:t xml:space="preserve">Police Officer</w:t>
      </w:r>
      <w:r>
        <w:t xml:space="preserve">s operate in a high-pressure container where traffic congestion, tourism flows, and residential density intersect constantly.</w:t>
      </w:r>
    </w:p>
    <w:p>
      <w:pPr>
        <w:pStyle w:val="BodyText"/>
      </w:pPr>
      <w:r>
        <w:t xml:space="preserve">Furthermore, the cultural landscape of Miami is predominantly influenced by its large Hispanic and Caribbean populations. For the</w:t>
      </w:r>
      <w:r>
        <w:t xml:space="preserve"> </w:t>
      </w:r>
      <w:r>
        <w:rPr>
          <w:bCs/>
          <w:b/>
        </w:rPr>
        <w:t xml:space="preserve">Police Officer</w:t>
      </w:r>
      <w:r>
        <w:t xml:space="preserve">, linguistic proficiency is not merely an asset but often a necessity. Effective communication with non-English speaking residents regarding emergency situations, domestic disputes, or criminal investigations requires a deep level of cultural competence and language skills, particularly in Spanish and Haitian Creole. The</w:t>
      </w:r>
      <w:r>
        <w:t xml:space="preserve"> </w:t>
      </w:r>
      <w:r>
        <w:rPr>
          <w:bCs/>
          <w:b/>
        </w:rPr>
        <w:t xml:space="preserve">Police Officer</w:t>
      </w:r>
      <w:r>
        <w:t xml:space="preserve">in United States Miami</w:t>
      </w:r>
      <w:r>
        <w:t xml:space="preserve"> </w:t>
      </w:r>
      <w:r>
        <w:t xml:space="preserve">must navigate these linguistic nuances to build trust with communities that may historically harbor skepticism toward federal or local authority.</w:t>
      </w:r>
    </w:p>
    <w:bookmarkEnd w:id="21"/>
    <w:bookmarkStart w:id="22" w:name="Xfe0543657eceff635c8e89dfd3bf3712f5b61a7"/>
    <w:p>
      <w:pPr>
        <w:pStyle w:val="Heading2"/>
      </w:pPr>
      <w:r>
        <w:t xml:space="preserve">The Dual Challenge of Tourism and Local Crime</w:t>
      </w:r>
    </w:p>
    <w:p>
      <w:pPr>
        <w:pStyle w:val="FirstParagraph"/>
      </w:pPr>
      <w:r>
        <w:t xml:space="preserve">Miami is one of the most visited cities in the world. This tourism boom presents a paradox for the</w:t>
      </w:r>
      <w:r>
        <w:t xml:space="preserve"> </w:t>
      </w:r>
      <w:r>
        <w:rPr>
          <w:bCs/>
          <w:b/>
        </w:rPr>
        <w:t xml:space="preserve">Police Officer</w:t>
      </w:r>
      <w:r>
        <w:t xml:space="preserve">. On one hand, tourists contribute significantly to the local economy; on the other, they represent a transient population that can be both victimized by crime and involved in illicit activities. The</w:t>
      </w:r>
      <w:r>
        <w:t xml:space="preserve"> </w:t>
      </w:r>
      <w:r>
        <w:rPr>
          <w:bCs/>
          <w:b/>
        </w:rPr>
        <w:t xml:space="preserve">Police Officer</w:t>
      </w:r>
      <w:r>
        <w:t xml:space="preserve">in United States Miami</w:t>
      </w:r>
      <w:r>
        <w:t xml:space="preserve"> </w:t>
      </w:r>
      <w:r>
        <w:t xml:space="preserve">frequently finds themselves managing high-profile incidents involving celebrities, international dignitaries, and large-scale public events such as Art Basel or Ultra Music Festival. These duties require a level of discretion, crowd control expertise, and rapid response capability that differs significantly from routine patrol work.</w:t>
      </w:r>
    </w:p>
    <w:p>
      <w:pPr>
        <w:pStyle w:val="BodyText"/>
      </w:pPr>
      <w:r>
        <w:t xml:space="preserve">Simultaneously, the</w:t>
      </w:r>
      <w:r>
        <w:t xml:space="preserve"> </w:t>
      </w:r>
      <w:r>
        <w:rPr>
          <w:bCs/>
          <w:b/>
        </w:rPr>
        <w:t xml:space="preserve">Police Officer</w:t>
      </w:r>
      <w:r>
        <w:t xml:space="preserve"> </w:t>
      </w:r>
      <w:r>
        <w:t xml:space="preserve">must address endemic local issues such as gang activity, drug trafficking networks that exploit the city’s proximity to international waters, and violent crimes associated with urban neglect in certain neighborhoods. The juxtaposition of luxury tourism districts like South Beach and struggling communities in West Miami creates a stark contrast that</w:t>
      </w:r>
      <w:r>
        <w:t xml:space="preserve"> </w:t>
      </w:r>
      <w:r>
        <w:rPr>
          <w:bCs/>
          <w:b/>
        </w:rPr>
        <w:t xml:space="preserve">Police Officer</w:t>
      </w:r>
      <w:r>
        <w:t xml:space="preserve">s must navigate daily. They are expected to maintain rigorous safety standards for tourists while simultaneously engaging in community-oriented policing strategies to reduce crime rates among long-term residents.</w:t>
      </w:r>
    </w:p>
    <w:bookmarkEnd w:id="22"/>
    <w:bookmarkStart w:id="23" w:name="the-evolution-of-community-policing"/>
    <w:p>
      <w:pPr>
        <w:pStyle w:val="Heading2"/>
      </w:pPr>
      <w:r>
        <w:t xml:space="preserve">The Evolution of Community Policing</w:t>
      </w:r>
    </w:p>
    <w:p>
      <w:pPr>
        <w:pStyle w:val="FirstParagraph"/>
      </w:pPr>
      <w:r>
        <w:t xml:space="preserve">In recent years, the role of the</w:t>
      </w:r>
      <w:r>
        <w:t xml:space="preserve"> </w:t>
      </w:r>
      <w:r>
        <w:rPr>
          <w:bCs/>
          <w:b/>
        </w:rPr>
        <w:t xml:space="preserve">Police Officer</w:t>
      </w:r>
      <w:r>
        <w:t xml:space="preserve">in United States Miami</w:t>
      </w:r>
      <w:r>
        <w:t xml:space="preserve"> </w:t>
      </w:r>
      <w:r>
        <w:t xml:space="preserve">has undergone a significant transformation driven by national conversations on police reform and local community demands. The traditional model of reactive policing—where officers respond only after a crime has occurred—has been supplemented, and in many sectors replaced, by proactive community policing. This approach emphasizes building relationships between</w:t>
      </w:r>
      <w:r>
        <w:t xml:space="preserve"> </w:t>
      </w:r>
      <w:r>
        <w:rPr>
          <w:bCs/>
          <w:b/>
        </w:rPr>
        <w:t xml:space="preserve">Police Officer</w:t>
      </w:r>
      <w:r>
        <w:t xml:space="preserve">s and the citizens they serve.</w:t>
      </w:r>
    </w:p>
    <w:p>
      <w:pPr>
        <w:pStyle w:val="BodyText"/>
      </w:pPr>
      <w:r>
        <w:t xml:space="preserve">In Miami, this is particularly crucial given the city’s history of racial tensions and police-community friction. Effective community policing requires</w:t>
      </w:r>
      <w:r>
        <w:t xml:space="preserve"> </w:t>
      </w:r>
      <w:r>
        <w:rPr>
          <w:bCs/>
          <w:b/>
        </w:rPr>
        <w:t xml:space="preserve">Police Officer</w:t>
      </w:r>
      <w:r>
        <w:t xml:space="preserve">s to attend town halls, participate in local cultural events, and engage in youth mentorship programs. By embedding themselves within neighborhoods such as Little Havana or Overtown,</w:t>
      </w:r>
      <w:r>
        <w:t xml:space="preserve"> </w:t>
      </w:r>
      <w:r>
        <w:rPr>
          <w:bCs/>
          <w:b/>
        </w:rPr>
        <w:t xml:space="preserve">Police Officer</w:t>
      </w:r>
      <w:r>
        <w:rPr>
          <w:bCs/>
          <w:b/>
        </w:rPr>
        <w:t xml:space="preserve">s can gather intelligence that is not just criminal but social, allowing for a more holistic approach to public safety. The success of these initiatives relies heavily on the individual</w:t>
      </w:r>
      <w:r>
        <w:rPr>
          <w:bCs/>
          <w:b/>
        </w:rPr>
        <w:t xml:space="preserve"> </w:t>
      </w:r>
      <w:r>
        <w:rPr>
          <w:bCs/>
          <w:b/>
          <w:bCs/>
          <w:b/>
        </w:rPr>
        <w:t xml:space="preserve">Police Officer</w:t>
      </w:r>
      <w:r>
        <w:rPr>
          <w:bCs/>
          <w:b/>
        </w:rPr>
        <w:t xml:space="preserve"> </w:t>
      </w:r>
    </w:p>
    <w:bookmarkEnd w:id="23"/>
    <w:bookmarkStart w:id="24" w:name="Xfcb70f0919ae2321ff4e4dbc172899f67e9499a"/>
    <w:p>
      <w:pPr>
        <w:pStyle w:val="Heading2"/>
      </w:pPr>
      <w:r>
        <w:t xml:space="preserve">Tech-Driven Policing and Future Challenges</w:t>
      </w:r>
    </w:p>
    <w:p>
      <w:pPr>
        <w:pStyle w:val="FirstParagraph"/>
      </w:pPr>
      <w:r>
        <w:t xml:space="preserve">The modern</w:t>
      </w:r>
      <w:r>
        <w:t xml:space="preserve"> </w:t>
      </w:r>
      <w:r>
        <w:rPr>
          <w:bCs/>
          <w:b/>
        </w:rPr>
        <w:t xml:space="preserve">Police Officer</w:t>
      </w:r>
      <w:r>
        <w:t xml:space="preserve">in United States Miami</w:t>
      </w:r>
      <w:r>
        <w:t xml:space="preserve"> </w:t>
      </w:r>
      <w:r>
        <w:t xml:space="preserve">also operates in an increasingly digital landscape. The integration of data analytics, body-worn cameras, and predictive policing algorithms has changed the day-to-day operations of law enforcement. For the</w:t>
      </w:r>
      <w:r>
        <w:t xml:space="preserve"> </w:t>
      </w:r>
      <w:r>
        <w:rPr>
          <w:bCs/>
          <w:b/>
        </w:rPr>
        <w:t xml:space="preserve">Police Officer</w:t>
      </w:r>
      <w:r>
        <w:t xml:space="preserve">, this means that every interaction is recorded and potentially analyzed for use as evidence or for performance evaluation. This transparency is intended to increase accountability but also adds a layer of bureaucratic pressure on individual officers.</w:t>
      </w:r>
    </w:p>
    <w:p>
      <w:pPr>
        <w:pStyle w:val="BodyText"/>
      </w:pPr>
      <w:r>
        <w:t xml:space="preserve">Moreover, crime has become increasingly sophisticated, involving cyber-frauds targeting elderly residents and encrypted communication channels used by organized crime syndicates. The</w:t>
      </w:r>
      <w:r>
        <w:t xml:space="preserve"> </w:t>
      </w:r>
      <w:r>
        <w:rPr>
          <w:bCs/>
          <w:b/>
        </w:rPr>
        <w:t xml:space="preserve">Police Officer</w:t>
      </w:r>
      <w:r>
        <w:t xml:space="preserve">in United States Miami</w:t>
      </w:r>
      <w:r>
        <w:t xml:space="preserve"> </w:t>
      </w:r>
      <w:r>
        <w:t xml:space="preserve">must continuously train to keep pace with these technological advancements. This requires a commitment to lifelong learning and adaptation, ensuring that the force remains effective against evolving threats.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Police Officer</w:t>
      </w:r>
      <w:r>
        <w:t xml:space="preserve">in United States Miami</w:t>
      </w:r>
      <w:r>
        <w:t xml:space="preserve"> </w:t>
      </w:r>
      <w:r>
        <w:t xml:space="preserve">is one of the most demanding yet vital professions in contemporary America. It requires a unique blend of tactical skill, cultural fluency, diplomatic tact, and technological adeptness. The</w:t>
      </w:r>
    </w:p>
    <w:p>
      <w:pPr>
        <w:pStyle w:val="BodyText"/>
      </w:pPr>
      <w:r>
        <w:t xml:space="preserve">Police Officeris the face of governance for millions who visit and live in this vibrant city. Their actions directly impact the safety perception of tourists, the quality of life for residents, and the overall stability of one of America's most important economic hubs. As Miami continues to grow and change, so too will the role of its</w:t>
      </w:r>
      <w:r>
        <w:t xml:space="preserve"> </w:t>
      </w:r>
      <w:r>
        <w:rPr>
          <w:bCs/>
          <w:b/>
        </w:rPr>
        <w:t xml:space="preserve">Police Officer</w:t>
      </w:r>
      <w:r>
        <w:t xml:space="preserve">s. They must remain resilient, adaptive, and committed to justice in a city that never sleeps.</w:t>
      </w:r>
    </w:p>
    <w:p>
      <w:pPr>
        <w:pStyle w:val="BodyText"/>
      </w:pPr>
      <w:r>
        <w:t xml:space="preserve">The dedication shown by these individuals underscores the broader significance of law enforcement in the</w:t>
      </w:r>
      <w:r>
        <w:t xml:space="preserve"> </w:t>
      </w:r>
      <w:r>
        <w:rPr>
          <w:bCs/>
          <w:b/>
        </w:rPr>
        <w:t xml:space="preserve">United States</w:t>
      </w:r>
      <w:r>
        <w:t xml:space="preserve">. In Miami, where global cultures collide and economic forces are immense, the</w:t>
      </w:r>
      <w:r>
        <w:t xml:space="preserve"> </w:t>
      </w:r>
      <w:r>
        <w:rPr>
          <w:bCs/>
          <w:b/>
        </w:rPr>
        <w:t xml:space="preserve">Police Officer</w:t>
      </w:r>
    </w:p>
    <w:p>
      <w:pPr>
        <w:pStyle w:val="BodyText"/>
      </w:pPr>
      <w:r>
        <w:t xml:space="preserve">stands as a steadfast sentinel. Their work is not just about enforcing laws; it is about preserving the delicate social fabric that allows Magic City to thrive amidst complexity and challenge.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2026-07-30T07:13:20Z</dcterms:created>
  <dcterms:modified xsi:type="dcterms:W3CDTF">2026-07-30T07:13:20Z</dcterms:modified>
</cp:coreProperties>
</file>

<file path=docProps/custom.xml><?xml version="1.0" encoding="utf-8"?>
<Properties xmlns="http://schemas.openxmlformats.org/officeDocument/2006/custom-properties" xmlns:vt="http://schemas.openxmlformats.org/officeDocument/2006/docPropsVTypes"/>
</file>