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a3777efdd556dc73724b5fade0fd1eae2707b95"/>
    <w:p>
      <w:pPr>
        <w:pStyle w:val="Heading1"/>
      </w:pPr>
      <w:r>
        <w:t xml:space="preserve">The Strategic Role of the Project Manager in the Modern Landscape of United Arab Emirates Abu Dhabi</w:t>
      </w:r>
    </w:p>
    <w:p>
      <w:pPr>
        <w:pStyle w:val="FirstParagraph"/>
      </w:pPr>
      <w:r>
        <w:t xml:space="preserve">In the rapidly evolving global economy, effective project management has emerged as a critical competency for driving innovation, ensuring operational efficiency, and achieving strategic organizational goals. Nowhere is this more evident than in</w:t>
      </w:r>
      <w:r>
        <w:t xml:space="preserve"> </w:t>
      </w:r>
      <w:r>
        <w:rPr>
          <w:bCs/>
          <w:b/>
        </w:rPr>
        <w:t xml:space="preserve">United Arab Emirates Abu Dhabi</w:t>
      </w:r>
      <w:r>
        <w:t xml:space="preserve">, a city that has transformed itself from a desert trading post into a global hub of commerce, tourism, and culture within just two decades. At the heart of this monumental transformation lies the</w:t>
      </w:r>
      <w:r>
        <w:t xml:space="preserve"> </w:t>
      </w:r>
      <w:r>
        <w:rPr>
          <w:bCs/>
          <w:b/>
        </w:rPr>
        <w:t xml:space="preserve">Project Manager</w:t>
      </w:r>
      <w:r>
        <w:t xml:space="preserve">, an individual who serves as the linchpin between visionary leadership and tangible execution. This essay explores the multifaceted role of the</w:t>
      </w:r>
      <w:r>
        <w:t xml:space="preserve"> </w:t>
      </w:r>
      <w:r>
        <w:rPr>
          <w:bCs/>
          <w:b/>
        </w:rPr>
        <w:t xml:space="preserve">Project Manager</w:t>
      </w:r>
      <w:r>
        <w:t xml:space="preserve">, examining how their skills, adaptability, and strategic foresight are indispensable to the continued success and development of</w:t>
      </w:r>
      <w:r>
        <w:t xml:space="preserve"> </w:t>
      </w:r>
      <w:r>
        <w:rPr>
          <w:bCs/>
          <w:b/>
        </w:rPr>
        <w:t xml:space="preserve">United Arab Emirates Abu Dhabi</w:t>
      </w:r>
      <w:r>
        <w:t xml:space="preserve">.</w:t>
      </w:r>
    </w:p>
    <w:bookmarkStart w:id="20" w:name="X9ee7f352c7ca4c76a8a9e00805fad65f13683e2"/>
    <w:p>
      <w:pPr>
        <w:pStyle w:val="Heading2"/>
      </w:pPr>
      <w:r>
        <w:t xml:space="preserve">The Evolution of Project Management in a Dynamic Environment</w:t>
      </w:r>
    </w:p>
    <w:p>
      <w:pPr>
        <w:pStyle w:val="FirstParagraph"/>
      </w:pPr>
      <w:r>
        <w:t xml:space="preserve">To understand the significance of the</w:t>
      </w:r>
      <w:r>
        <w:t xml:space="preserve"> </w:t>
      </w:r>
      <w:r>
        <w:rPr>
          <w:bCs/>
          <w:b/>
        </w:rPr>
        <w:t xml:space="preserve">Project Manager</w:t>
      </w:r>
      <w:r>
        <w:t xml:space="preserve">, one must first appreciate the unique context of</w:t>
      </w:r>
    </w:p>
    <w:p>
      <w:pPr>
        <w:pStyle w:val="BodyText"/>
      </w:pPr>
      <w:r>
        <w:t xml:space="preserve">United Arab Emirates Abu Dhabi. The emirate has undergone one of the most rapid urbanizations in history, characterized by mega-projects such as Yas Island, Saadiyat Island, and the Abu Dhabi Global Market. These are not merely construction sites; they are complex ecosystems involving engineering marvels, cultural institutions like the Louvre Abu Dhabi and Guggenheim Abu Dhabi (planned), and sophisticated financial infrastructures. In this high-stakes environment, the role of the</w:t>
      </w:r>
      <w:r>
        <w:t xml:space="preserve"> </w:t>
      </w:r>
      <w:r>
        <w:rPr>
          <w:bCs/>
          <w:b/>
        </w:rPr>
        <w:t xml:space="preserve">Project Manager</w:t>
      </w:r>
      <w:r>
        <w:t xml:space="preserve"> </w:t>
      </w:r>
      <w:r>
        <w:t xml:space="preserve">has evolved from a simple coordinator of tasks to a strategic leader capable of navigating multifaceted challenges.</w:t>
      </w:r>
    </w:p>
    <w:p>
      <w:pPr>
        <w:pStyle w:val="BodyText"/>
      </w:pPr>
      <w:r>
        <w:t xml:space="preserve">The traditional waterfall methods of management are often insufficient for the dynamic nature of projects in</w:t>
      </w:r>
      <w:r>
        <w:t xml:space="preserve"> </w:t>
      </w:r>
      <w:r>
        <w:rPr>
          <w:bCs/>
          <w:b/>
        </w:rPr>
        <w:t xml:space="preserve">United Arab Emirates Abu Dhabi</w:t>
      </w:r>
      <w:r>
        <w:t xml:space="preserve">. Modern</w:t>
      </w:r>
      <w:r>
        <w:t xml:space="preserve"> </w:t>
      </w:r>
      <w:r>
        <w:rPr>
          <w:bCs/>
          <w:b/>
        </w:rPr>
        <w:t xml:space="preserve">Project Manager</w:t>
      </w:r>
      <w:r>
        <w:t xml:space="preserve">s must employ agile methodologies, hybrid frameworks, and data-driven decision-making processes. They must anticipate market shifts, regulatory changes, and technological disruptions. For instance, when managing a large-scale infrastructure project in the region, a</w:t>
      </w:r>
      <w:r>
        <w:t xml:space="preserve"> </w:t>
      </w:r>
      <w:r>
        <w:rPr>
          <w:bCs/>
          <w:b/>
        </w:rPr>
        <w:t xml:space="preserve">Project Manager</w:t>
      </w:r>
      <w:r>
        <w:t xml:space="preserve"> </w:t>
      </w:r>
      <w:r>
        <w:t xml:space="preserve">must balance strict adherence to government guidelines with the need for innovative design solutions that reflect the local culture while meeting international standards.</w:t>
      </w:r>
    </w:p>
    <w:bookmarkEnd w:id="20"/>
    <w:bookmarkStart w:id="21" w:name="X27ce2e7c71a7b40d984d4ab7cb17ee4e545c836"/>
    <w:p>
      <w:pPr>
        <w:pStyle w:val="Heading2"/>
      </w:pPr>
      <w:r>
        <w:t xml:space="preserve">Cultural Intelligence and Stakeholder Management</w:t>
      </w:r>
    </w:p>
    <w:p>
      <w:pPr>
        <w:pStyle w:val="FirstParagraph"/>
      </w:pPr>
      <w:r>
        <w:t xml:space="preserve">A defining characteristic of successful project management in</w:t>
      </w:r>
      <w:r>
        <w:t xml:space="preserve"> </w:t>
      </w:r>
      <w:r>
        <w:rPr>
          <w:bCs/>
          <w:b/>
        </w:rPr>
        <w:t xml:space="preserve">United Arab Emirates Abu Dhabi</w:t>
      </w:r>
      <w:r>
        <w:t xml:space="preserve"> </w:t>
      </w:r>
      <w:r>
        <w:t xml:space="preserve">is cultural intelligence. The workforce in the emirate is one of the most diverse in the world, comprising expatriates from over 200 nationalities alongside Emirati nationals. A proficient</w:t>
      </w:r>
      <w:r>
        <w:t xml:space="preserve"> </w:t>
      </w:r>
      <w:r>
        <w:rPr>
          <w:bCs/>
          <w:b/>
        </w:rPr>
        <w:t xml:space="preserve">Project Manager</w:t>
      </w:r>
      <w:r>
        <w:t xml:space="preserve"> </w:t>
      </w:r>
      <w:r>
        <w:t xml:space="preserve">must possess high emotional intelligence and cross-cultural communication skills to foster collaboration among such a heterogeneous team. Misunderstandings arising from cultural differences can lead to delays, cost overruns, and morale issues. Therefore, the</w:t>
      </w:r>
      <w:r>
        <w:t xml:space="preserve"> </w:t>
      </w:r>
      <w:r>
        <w:rPr>
          <w:bCs/>
          <w:b/>
        </w:rPr>
        <w:t xml:space="preserve">Project Manager</w:t>
      </w:r>
      <w:r>
        <w:t xml:space="preserve"> </w:t>
      </w:r>
      <w:r>
        <w:t xml:space="preserve">acts as a cultural bridge, ensuring that respect for local traditions is maintained while promoting an inclusive workplace culture.</w:t>
      </w:r>
    </w:p>
    <w:p>
      <w:pPr>
        <w:pStyle w:val="BodyText"/>
      </w:pPr>
      <w:r>
        <w:t xml:space="preserve">Furthermore, stakeholder management in</w:t>
      </w:r>
    </w:p>
    <w:p>
      <w:pPr>
        <w:pStyle w:val="BodyText"/>
      </w:pPr>
      <w:r>
        <w:t xml:space="preserve">United Arab Emirates Abu Dhabi. The stakeholders are not limited to clients and contractors but also include government entities, regulatory bodies, community leaders, and international investors. A</w:t>
      </w:r>
      <w:r>
        <w:t xml:space="preserve"> </w:t>
      </w:r>
      <w:r>
        <w:rPr>
          <w:bCs/>
          <w:b/>
        </w:rPr>
        <w:t xml:space="preserve">Project Manager</w:t>
      </w:r>
      <w:r>
        <w:t xml:space="preserve"> </w:t>
      </w:r>
      <w:r>
        <w:t xml:space="preserve">must navigate this complex web of relationships with diplomacy and transparency. Regular communication, clear reporting mechanisms, and proactive risk management are essential tools in the</w:t>
      </w:r>
    </w:p>
    <w:p>
      <w:pPr>
        <w:pStyle w:val="BodyText"/>
      </w:pPr>
      <w:r>
        <w:t xml:space="preserve">Project Manager's arsenal to maintain trust and alignment among all parties involved.</w:t>
      </w:r>
    </w:p>
    <w:bookmarkEnd w:id="21"/>
    <w:bookmarkStart w:id="22" w:name="Xdfc017e18f1f25ce08a05cd2ddab86e205e1721"/>
    <w:p>
      <w:pPr>
        <w:pStyle w:val="Heading2"/>
      </w:pPr>
      <w:r>
        <w:t xml:space="preserve">Sustainability and Future-Proofing Initiatives</w:t>
      </w:r>
    </w:p>
    <w:p>
      <w:pPr>
        <w:pStyle w:val="FirstParagraph"/>
      </w:pPr>
      <w:r>
        <w:t xml:space="preserve">In recent years, sustainability has become a central pillar of development in</w:t>
      </w:r>
      <w:r>
        <w:t xml:space="preserve"> </w:t>
      </w:r>
      <w:r>
        <w:rPr>
          <w:bCs/>
          <w:b/>
        </w:rPr>
        <w:t xml:space="preserve">United Arab Emirates Abu Dhabi</w:t>
      </w:r>
      <w:r>
        <w:t xml:space="preserve">. With commitments to the UAE Vision 2030 and broader environmental goals, projects must adhere to stringent green building codes and sustainability standards. The</w:t>
      </w:r>
      <w:r>
        <w:t xml:space="preserve"> </w:t>
      </w:r>
      <w:r>
        <w:rPr>
          <w:bCs/>
          <w:b/>
        </w:rPr>
        <w:t xml:space="preserve">Project Manager</w:t>
      </w:r>
      <w:r>
        <w:t xml:space="preserve"> </w:t>
      </w:r>
      <w:r>
        <w:t xml:space="preserve">plays a pivotal role in integrating sustainable practices into every phase of the project lifecycle. This includes sourcing eco-friendly materials, implementing energy-efficient systems, and minimizing waste during construction.</w:t>
      </w:r>
    </w:p>
    <w:p>
      <w:pPr>
        <w:pStyle w:val="BodyText"/>
      </w:pPr>
      <w:r>
        <w:t xml:space="preserve">The</w:t>
      </w:r>
      <w:r>
        <w:t xml:space="preserve"> </w:t>
      </w:r>
      <w:r>
        <w:rPr>
          <w:bCs/>
          <w:b/>
        </w:rPr>
        <w:t xml:space="preserve">Project Manager</w:t>
      </w:r>
      <w:r>
        <w:t xml:space="preserve"> </w:t>
      </w:r>
      <w:r>
        <w:t xml:space="preserve">must also be forward-thinking, anticipating future technological advancements such as smart city integration, renewable energy solutions, and digital twins for facility management. By embedding sustainability into the core project strategy, the</w:t>
      </w:r>
      <w:r>
        <w:t xml:space="preserve"> </w:t>
      </w:r>
      <w:r>
        <w:rPr>
          <w:bCs/>
          <w:b/>
        </w:rPr>
        <w:t xml:space="preserve">Project Manager</w:t>
      </w:r>
      <w:r>
        <w:t xml:space="preserve"> </w:t>
      </w:r>
      <w:r>
        <w:t xml:space="preserve">ensures that developments in</w:t>
      </w:r>
    </w:p>
    <w:p>
      <w:pPr>
        <w:pStyle w:val="BodyText"/>
      </w:pPr>
      <w:r>
        <w:t xml:space="preserve">United Arab Emirates Abu Dhabi. not only meet current needs but also contribute to a resilient and sustainable future. This responsibility requires continuous learning and adaptation, as new environmental regulations and technologies emerge rapidly.</w:t>
      </w:r>
    </w:p>
    <w:bookmarkEnd w:id="22"/>
    <w:bookmarkStart w:id="23" w:name="risk-management-and-resilience"/>
    <w:p>
      <w:pPr>
        <w:pStyle w:val="Heading2"/>
      </w:pPr>
      <w:r>
        <w:t xml:space="preserve">Risk Management and Resilience</w:t>
      </w:r>
    </w:p>
    <w:p>
      <w:pPr>
        <w:pStyle w:val="FirstParagraph"/>
      </w:pPr>
      <w:r>
        <w:t xml:space="preserve">The volatile nature of global markets, coupled with the unique environmental conditions of</w:t>
      </w:r>
    </w:p>
    <w:p>
      <w:pPr>
        <w:pStyle w:val="BodyText"/>
      </w:pPr>
      <w:r>
        <w:t xml:space="preserve">United Arab Emirates Abu Dhabi, necessitates robust risk management strategies.</w:t>
      </w:r>
      <w:r>
        <w:t xml:space="preserve"> </w:t>
      </w:r>
      <w:r>
        <w:rPr>
          <w:bCs/>
          <w:b/>
        </w:rPr>
        <w:t xml:space="preserve">Project Manager</w:t>
      </w:r>
      <w:r>
        <w:t xml:space="preserve">s in this region must be adept at identifying potential risks, from supply chain disruptions and extreme weather events to geopolitical tensions and economic fluctuations. They must develop comprehensive contingency plans that ensure project continuity even in the face of adversity.</w:t>
      </w:r>
    </w:p>
    <w:p>
      <w:pPr>
        <w:pStyle w:val="BodyText"/>
      </w:pPr>
      <w:r>
        <w:t xml:space="preserve">For example, during periods of extreme heat or sandstorms, construction activities may need to be halted or adjusted. A skilled</w:t>
      </w:r>
      <w:r>
        <w:t xml:space="preserve"> </w:t>
      </w:r>
      <w:r>
        <w:rPr>
          <w:bCs/>
          <w:b/>
        </w:rPr>
        <w:t xml:space="preserve">Project Manager</w:t>
      </w:r>
      <w:r>
        <w:t xml:space="preserve"> </w:t>
      </w:r>
      <w:r>
        <w:t xml:space="preserve">anticipates these disruptions and adjusts schedules and resource allocation accordingly. Moreover, with the increasing reliance on technology, cybersecurity has become a significant risk area. The</w:t>
      </w:r>
      <w:r>
        <w:t xml:space="preserve"> </w:t>
      </w:r>
      <w:r>
        <w:rPr>
          <w:bCs/>
          <w:b/>
        </w:rPr>
        <w:t xml:space="preserve">Project Manager</w:t>
      </w:r>
      <w:r>
        <w:t xml:space="preserve"> </w:t>
      </w:r>
      <w:r>
        <w:t xml:space="preserve">must ensure that digital infrastructure is secure against cyber threats, protecting sensitive data and maintaining operational integrity.</w:t>
      </w:r>
    </w:p>
    <w:bookmarkEnd w:id="23"/>
    <w:bookmarkStart w:id="24" w:name="X919ecccda04b35560dafecb932197ec9ce266f3"/>
    <w:p>
      <w:pPr>
        <w:pStyle w:val="Heading2"/>
      </w:pPr>
      <w:r>
        <w:t xml:space="preserve">The Human Element: Leadership and Development</w:t>
      </w:r>
    </w:p>
    <w:p>
      <w:pPr>
        <w:pStyle w:val="FirstParagraph"/>
      </w:pPr>
      <w:r>
        <w:t xml:space="preserve">Beyond technical skills and strategic planning, the human element remains crucial. A</w:t>
      </w:r>
      <w:r>
        <w:t xml:space="preserve"> </w:t>
      </w:r>
      <w:r>
        <w:rPr>
          <w:bCs/>
          <w:b/>
        </w:rPr>
        <w:t xml:space="preserve">Project Manager</w:t>
      </w:r>
      <w:r>
        <w:t xml:space="preserve"> </w:t>
      </w:r>
      <w:r>
        <w:t xml:space="preserve">is a leader who inspires teams to achieve excellence. In</w:t>
      </w:r>
    </w:p>
    <w:p>
      <w:pPr>
        <w:pStyle w:val="BodyText"/>
      </w:pPr>
      <w:r>
        <w:t xml:space="preserve">United Arab Emirates Abu Dhabi, where talent acquisition is competitive, retaining top talent requires more than just competitive salaries. It involves creating a supportive work environment, offering professional development opportunities, and recognizing achievements.</w:t>
      </w:r>
    </w:p>
    <w:p>
      <w:pPr>
        <w:pStyle w:val="BodyText"/>
      </w:pPr>
      <w:r>
        <w:t xml:space="preserve">The</w:t>
      </w:r>
      <w:r>
        <w:t xml:space="preserve"> </w:t>
      </w:r>
      <w:r>
        <w:rPr>
          <w:bCs/>
          <w:b/>
        </w:rPr>
        <w:t xml:space="preserve">Project Manager</w:t>
      </w:r>
      <w:r>
        <w:t xml:space="preserve"> </w:t>
      </w:r>
      <w:r>
        <w:t xml:space="preserve">must foster a culture of continuous improvement and innovation. This includes mentoring junior team members, encouraging knowledge sharing among diverse teams, and promoting a sense of ownership and accountability. By investing in human capital, the</w:t>
      </w:r>
      <w:r>
        <w:t xml:space="preserve"> </w:t>
      </w:r>
      <w:r>
        <w:rPr>
          <w:bCs/>
          <w:b/>
        </w:rPr>
        <w:t xml:space="preserve">Project Manager</w:t>
      </w:r>
      <w:r>
        <w:t xml:space="preserve"> </w:t>
      </w:r>
      <w:r>
        <w:t xml:space="preserve">contributes to the long-term success of projects and the broader economic development of</w:t>
      </w:r>
    </w:p>
    <w:p>
      <w:pPr>
        <w:pStyle w:val="BodyText"/>
      </w:pPr>
      <w:r>
        <w:t xml:space="preserve">United Arab Emirates Abu Dhabi.</w:t>
      </w:r>
    </w:p>
    <w:bookmarkEnd w:id="24"/>
    <w:bookmarkStart w:id="25" w:name="Xffe4b063de1dc1d049f69ab45f2d950296115e0"/>
    <w:p>
      <w:pPr>
        <w:pStyle w:val="Heading2"/>
      </w:pPr>
      <w:r>
        <w:t xml:space="preserve">Conclusion: The Indispensable Architect of Progress</w:t>
      </w:r>
    </w:p>
    <w:p>
      <w:pPr>
        <w:pStyle w:val="FirstParagraph"/>
      </w:pPr>
      <w:r>
        <w:t xml:space="preserve">In conclusion, the role of the</w:t>
      </w:r>
      <w:r>
        <w:t xml:space="preserve"> </w:t>
      </w:r>
      <w:r>
        <w:rPr>
          <w:bCs/>
          <w:b/>
        </w:rPr>
        <w:t xml:space="preserve">Project Manager</w:t>
      </w:r>
      <w:r>
        <w:t xml:space="preserve"> </w:t>
      </w:r>
      <w:r>
        <w:t xml:space="preserve">in</w:t>
      </w:r>
    </w:p>
    <w:p>
      <w:pPr>
        <w:pStyle w:val="BodyText"/>
      </w:pPr>
      <w:r>
        <w:t xml:space="preserve">United Arab Emirates Abu Dhabi. is far more than administrative oversight; it is a dynamic, multifaceted leadership position that requires strategic vision, cultural sensitivity, and technical expertise. As the city continues to grow and evolve, driven by ambitious visions for sustainable development and global competitiveness, the importance of effective project management cannot be overstated. The</w:t>
      </w:r>
      <w:r>
        <w:t xml:space="preserve"> </w:t>
      </w:r>
      <w:r>
        <w:rPr>
          <w:bCs/>
          <w:b/>
        </w:rPr>
        <w:t xml:space="preserve">Project Manager</w:t>
      </w:r>
      <w:r>
        <w:t xml:space="preserve"> </w:t>
      </w:r>
      <w:r>
        <w:t xml:space="preserve">is the architect of progress in this region.</w:t>
      </w:r>
    </w:p>
    <w:p>
      <w:pPr>
        <w:pStyle w:val="BodyText"/>
      </w:pPr>
      <w:r>
        <w:t xml:space="preserve">The challenges faced by</w:t>
      </w:r>
    </w:p>
    <w:p>
      <w:pPr>
        <w:pStyle w:val="BodyText"/>
      </w:pPr>
      <w:r>
        <w:t xml:space="preserve">United Arab Emirates Abu Dhabi. are immense, but so are the opportunities. By empowering skilled and adaptive</w:t>
      </w:r>
      <w:r>
        <w:t xml:space="preserve"> </w:t>
      </w:r>
      <w:r>
        <w:rPr>
          <w:bCs/>
          <w:b/>
        </w:rPr>
        <w:t xml:space="preserve">Project Manager</w:t>
      </w:r>
      <w:r>
        <w:t xml:space="preserve">s, organizations can navigate these complexities with confidence. Whether it is building iconic landmarks, launching innovative financial products, or implementing sustainable infrastructure projects, the</w:t>
      </w:r>
      <w:r>
        <w:t xml:space="preserve"> </w:t>
      </w:r>
      <w:r>
        <w:rPr>
          <w:bCs/>
          <w:b/>
        </w:rPr>
        <w:t xml:space="preserve">Project Manager</w:t>
      </w:r>
      <w:r>
        <w:t xml:space="preserve"> </w:t>
      </w:r>
      <w:r>
        <w:t xml:space="preserve">ensures that visions become realities. In the vibrant context of</w:t>
      </w:r>
    </w:p>
    <w:p>
      <w:pPr>
        <w:pStyle w:val="BodyText"/>
      </w:pPr>
      <w:r>
        <w:t xml:space="preserve">United Arab Emirates Abu Dhabi, where tradition meets modernity and local values intersect with global aspirations, the</w:t>
      </w:r>
      <w:r>
        <w:t xml:space="preserve"> </w:t>
      </w:r>
      <w:r>
        <w:rPr>
          <w:bCs/>
          <w:b/>
        </w:rPr>
        <w:t xml:space="preserve">Project Manager</w:t>
      </w:r>
      <w:r>
        <w:t xml:space="preserve">. stands as a critical figure in shaping a prosperous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Project Manager in United Arab Emirates Abu Dhabi</dc:title>
  <dc:creator/>
  <cp:keywords/>
  <dcterms:created xsi:type="dcterms:W3CDTF">2026-07-29T11:52:08Z</dcterms:created>
  <dcterms:modified xsi:type="dcterms:W3CDTF">2026-07-29T11:52:08Z</dcterms:modified>
</cp:coreProperties>
</file>

<file path=docProps/custom.xml><?xml version="1.0" encoding="utf-8"?>
<Properties xmlns="http://schemas.openxmlformats.org/officeDocument/2006/custom-properties" xmlns:vt="http://schemas.openxmlformats.org/officeDocument/2006/docPropsVTypes"/>
</file>