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b31425e26255a557c5212903dd7402f0ba77ce8"/>
    <w:p>
      <w:pPr>
        <w:pStyle w:val="Heading1"/>
      </w:pPr>
      <w:r>
        <w:t xml:space="preserve">The Strategic Imperative of the Project Manager in United States Chicago</w:t>
      </w:r>
    </w:p>
    <w:p>
      <w:pPr>
        <w:pStyle w:val="FirstParagraph"/>
      </w:pPr>
      <w:r>
        <w:t xml:space="preserve">In the complex and dynamic landscape of modern business, few roles are as pivotal as that of the</w:t>
      </w:r>
      <w:r>
        <w:t xml:space="preserve"> </w:t>
      </w:r>
      <w:r>
        <w:rPr>
          <w:bCs/>
          <w:b/>
        </w:rPr>
        <w:t xml:space="preserve">Project Manager</w:t>
      </w:r>
      <w:r>
        <w:t xml:space="preserve">. Nowhere is this role more critical than in</w:t>
      </w:r>
      <w:r>
        <w:t xml:space="preserve"> </w:t>
      </w:r>
      <w:r>
        <w:rPr>
          <w:bCs/>
          <w:b/>
        </w:rPr>
        <w:t xml:space="preserve">United States Chicago</w:t>
      </w:r>
      <w:r>
        <w:t xml:space="preserve">, a city renowned for its robust financial sector, diverse industrial base, and rapid technological advancement. This essay explores the multifaceted responsibilities of the Project Manager within this specific geographic and economic context, highlighting how they serve as the linchpin connecting strategic vision with operational reality.</w:t>
      </w:r>
    </w:p>
    <w:bookmarkStart w:id="20" w:name="X44d45d823aa8087693b7d08b4674662c4378810"/>
    <w:p>
      <w:pPr>
        <w:pStyle w:val="Heading2"/>
      </w:pPr>
      <w:r>
        <w:t xml:space="preserve">The Unique Ecosystem of United States Chicago</w:t>
      </w:r>
    </w:p>
    <w:p>
      <w:pPr>
        <w:pStyle w:val="FirstParagraph"/>
      </w:pPr>
      <w:r>
        <w:t xml:space="preserve">To understand the value of a</w:t>
      </w:r>
      <w:r>
        <w:t xml:space="preserve"> </w:t>
      </w:r>
      <w:r>
        <w:rPr>
          <w:bCs/>
          <w:b/>
        </w:rPr>
        <w:t xml:space="preserve">Project Manager</w:t>
      </w:r>
      <w:r>
        <w:t xml:space="preserve">, one must first appreciate the environment in which they operate.</w:t>
      </w:r>
      <w:r>
        <w:t xml:space="preserve"> </w:t>
      </w:r>
      <w:r>
        <w:rPr>
          <w:bCs/>
          <w:b/>
        </w:rPr>
        <w:t xml:space="preserve">United States Chicago</w:t>
      </w:r>
      <w:r>
        <w:t xml:space="preserve"> </w:t>
      </w:r>
      <w:r>
        <w:t xml:space="preserve">is not merely a geographic location; it is an economic powerhouse. As home to one of the largest financial markets in the world, alongside thriving industries in manufacturing, logistics, healthcare, and information technology, Chicago presents a unique set of challenges and opportunities. The weather conditions alone can impact infrastructure projects significantly, requiring rigorous planning and risk management. Furthermore, the city’s status as a global hub for commerce means that project timelines are often tightstakeholders are diverseand deadlines are non-negotiable.</w:t>
      </w:r>
    </w:p>
    <w:p>
      <w:pPr>
        <w:pStyle w:val="BodyText"/>
      </w:pPr>
      <w:r>
        <w:t xml:space="preserve">In this high-stakes environment, the role of the</w:t>
      </w:r>
      <w:r>
        <w:t xml:space="preserve"> </w:t>
      </w:r>
      <w:r>
        <w:rPr>
          <w:bCs/>
          <w:b/>
        </w:rPr>
        <w:t xml:space="preserve">Project Manager</w:t>
      </w:r>
      <w:r>
        <w:t xml:space="preserve"> </w:t>
      </w:r>
      <w:r>
        <w:t xml:space="preserve">transcends simple task tracking. It involves navigating a labyrinth of regulatory requirements, managing cross-functional teams with varying cultural backgrounds, and leveraging cutting-edge technology to drive efficiency. The Project Manager in</w:t>
      </w:r>
      <w:r>
        <w:t xml:space="preserve"> </w:t>
      </w:r>
      <w:r>
        <w:rPr>
          <w:bCs/>
          <w:b/>
        </w:rPr>
        <w:t xml:space="preserve">United States Chicago</w:t>
      </w:r>
      <w:r>
        <w:t xml:space="preserve"> </w:t>
      </w:r>
      <w:r>
        <w:t xml:space="preserve">must be adept at balancing speed with quality, ensuring that projects are delivered not only on time but also in compliance with local standards and international best practices.</w:t>
      </w:r>
    </w:p>
    <w:bookmarkEnd w:id="20"/>
    <w:bookmarkStart w:id="21" w:name="X81d6abbcf3d4cf4e38c6259f5f07ef91ec4429c"/>
    <w:p>
      <w:pPr>
        <w:pStyle w:val="Heading2"/>
      </w:pPr>
      <w:r>
        <w:t xml:space="preserve">The Core Responsibilities of the Project Manager</w:t>
      </w:r>
    </w:p>
    <w:p>
      <w:pPr>
        <w:pStyle w:val="FirstParagraph"/>
      </w:pPr>
      <w:r>
        <w:t xml:space="preserve">The essence of project management lies in the initiation, planning, execution, monitoring, and closing of projects. However, for a</w:t>
      </w:r>
      <w:r>
        <w:t xml:space="preserve"> </w:t>
      </w:r>
      <w:r>
        <w:rPr>
          <w:bCs/>
          <w:b/>
        </w:rPr>
        <w:t xml:space="preserve">Project Manager</w:t>
      </w:r>
      <w:r>
        <w:t xml:space="preserve"> </w:t>
      </w:r>
      <w:r>
        <w:t xml:space="preserve">operating in</w:t>
      </w:r>
      <w:r>
        <w:t xml:space="preserve"> </w:t>
      </w:r>
      <w:r>
        <w:rPr>
          <w:bCs/>
          <w:b/>
        </w:rPr>
        <w:t xml:space="preserve">United States Chicago</w:t>
      </w:r>
      <w:r>
        <w:t xml:space="preserve">, these phases require a nuanced approach. Initiation involves identifying opportunities that align with the strategic goals of the organization while considering market trends specific to the region. For instance, a tech startup in Chicago must consider how local talent availability and infrastructure support its growth plans.</w:t>
      </w:r>
    </w:p>
    <w:p>
      <w:pPr>
        <w:pStyle w:val="BodyText"/>
      </w:pPr>
      <w:r>
        <w:t xml:space="preserve">Planning is arguably where the</w:t>
      </w:r>
      <w:r>
        <w:t xml:space="preserve"> </w:t>
      </w:r>
      <w:r>
        <w:rPr>
          <w:bCs/>
          <w:b/>
        </w:rPr>
        <w:t xml:space="preserve">Project Manager</w:t>
      </w:r>
      <w:r>
        <w:t xml:space="preserve">'s expertise shines brightest. This phase involves detailed resource allocation, budgeting, and risk assessment. In</w:t>
      </w:r>
      <w:r>
        <w:t xml:space="preserve"> </w:t>
      </w:r>
      <w:r>
        <w:rPr>
          <w:bCs/>
          <w:b/>
        </w:rPr>
        <w:t xml:space="preserve">United States Chicago</w:t>
      </w:r>
      <w:r>
        <w:t xml:space="preserve">, risks can range from supply chain disruptions due to transportation issues to regulatory changes in labor laws. A skilled Project Manager anticipates these risks and develops mitigation strategies that ensure project continuity. They also engage stakeholders effectively, ensuring that expectations are managed and communication channels remain open throughout the project lifecycle.</w:t>
      </w:r>
    </w:p>
    <w:p>
      <w:pPr>
        <w:pStyle w:val="BodyText"/>
      </w:pPr>
      <w:r>
        <w:t xml:space="preserve">Execution is the phase where plans are put into action. The</w:t>
      </w:r>
      <w:r>
        <w:t xml:space="preserve"> </w:t>
      </w:r>
      <w:r>
        <w:rPr>
          <w:bCs/>
          <w:b/>
        </w:rPr>
        <w:t xml:space="preserve">Project Manager</w:t>
      </w:r>
      <w:r>
        <w:t xml:space="preserve"> </w:t>
      </w:r>
      <w:r>
        <w:t xml:space="preserve">leads teams, resolves conflicts, and ensures that work is performed according to specifications. In a city as diverse as Chicago, leadership skills are paramount. The Project Manager must foster an inclusive environment where team members feel valued and motivated. This human-centric approach is crucial for maintaining morale and productivity in the face of challenging deadlines.</w:t>
      </w:r>
    </w:p>
    <w:bookmarkEnd w:id="21"/>
    <w:bookmarkStart w:id="22" w:name="the-role-of-technology-and-innovation"/>
    <w:p>
      <w:pPr>
        <w:pStyle w:val="Heading2"/>
      </w:pPr>
      <w:r>
        <w:t xml:space="preserve">The Role of Technology and Innovation</w:t>
      </w:r>
    </w:p>
    <w:p>
      <w:pPr>
        <w:pStyle w:val="FirstParagraph"/>
      </w:pPr>
      <w:r>
        <w:t xml:space="preserve">In recent years, technology has revolutionized the field of project management. The</w:t>
      </w:r>
      <w:r>
        <w:t xml:space="preserve"> </w:t>
      </w:r>
      <w:r>
        <w:rPr>
          <w:bCs/>
          <w:b/>
        </w:rPr>
        <w:t xml:space="preserve">Project Manager</w:t>
      </w:r>
      <w:r>
        <w:t xml:space="preserve"> </w:t>
      </w:r>
      <w:r>
        <w:t xml:space="preserve">in</w:t>
      </w:r>
      <w:r>
        <w:t xml:space="preserve"> </w:t>
      </w:r>
      <w:r>
        <w:rPr>
          <w:bCs/>
          <w:b/>
        </w:rPr>
        <w:t xml:space="preserve">United States Chicago</w:t>
      </w:r>
      <w:r>
        <w:t xml:space="preserve">, like their counterparts globally, must harness tools such as Agile methodologies, Kanban boards, and advanced software platforms to streamline processes. These technologies enable real-time collaboration among remote teams which is increasingly common in today’s globalized economy.</w:t>
      </w:r>
    </w:p>
    <w:p>
      <w:pPr>
        <w:pStyle w:val="BodyText"/>
      </w:pPr>
      <w:r>
        <w:t xml:space="preserve">Data analytics also plays a significant role. By leveraging data insights the</w:t>
      </w:r>
      <w:r>
        <w:t xml:space="preserve"> </w:t>
      </w:r>
      <w:r>
        <w:rPr>
          <w:bCs/>
          <w:b/>
        </w:rPr>
        <w:t xml:space="preserve">Project Manager</w:t>
      </w:r>
      <w:r>
        <w:t xml:space="preserve"> </w:t>
      </w:r>
      <w:r>
        <w:t xml:space="preserve">can make informed decisions about resource allocation schedule adjustmentsand performance evaluations. In</w:t>
      </w:r>
      <w:r>
        <w:t xml:space="preserve"> </w:t>
      </w:r>
      <w:r>
        <w:rPr>
          <w:bCs/>
          <w:b/>
        </w:rPr>
        <w:t xml:space="preserve">United States Chicago</w:t>
      </w:r>
      <w:r>
        <w:t xml:space="preserve">, where competition is fierce, the ability to adapt quickly based on data-driven insights gives organizations a competitive edge.</w:t>
      </w:r>
    </w:p>
    <w:bookmarkEnd w:id="22"/>
    <w:bookmarkStart w:id="23" w:name="X30c7fd94f5b2e35209e4a5e2e7b0cc7cfc1f918"/>
    <w:p>
      <w:pPr>
        <w:pStyle w:val="Heading2"/>
      </w:pPr>
      <w:r>
        <w:t xml:space="preserve">The Impact of Soft Skills on Project Success</w:t>
      </w:r>
    </w:p>
    <w:p>
      <w:pPr>
        <w:pStyle w:val="FirstParagraph"/>
      </w:pPr>
      <w:r>
        <w:t xml:space="preserve">Beyond technical prowess and technological acumen soft skills are equally important for any successful</w:t>
      </w:r>
      <w:r>
        <w:t xml:space="preserve"> </w:t>
      </w:r>
      <w:r>
        <w:rPr>
          <w:bCs/>
          <w:b/>
        </w:rPr>
        <w:t xml:space="preserve">Project Manager</w:t>
      </w:r>
      <w:r>
        <w:t xml:space="preserve">. Communication negotiation and emotional intelligence are key attributes that enable effective stakeholder management. In</w:t>
      </w:r>
      <w:r>
        <w:t xml:space="preserve"> </w:t>
      </w:r>
      <w:r>
        <w:rPr>
          <w:bCs/>
          <w:b/>
        </w:rPr>
        <w:t xml:space="preserve">United States Chicago</w:t>
      </w:r>
      <w:r>
        <w:t xml:space="preserve">, where businesses operate in a fast-paced environment the ability to communicate clearlyand concisely is vital.</w:t>
      </w:r>
    </w:p>
    <w:p>
      <w:pPr>
        <w:pStyle w:val="BodyText"/>
      </w:pPr>
      <w:r>
        <w:t xml:space="preserve">Negotiation skills come into play when managing expectationswith clients vendorsand internal stakeholders. The</w:t>
      </w:r>
      <w:r>
        <w:t xml:space="preserve"> </w:t>
      </w:r>
      <w:r>
        <w:rPr>
          <w:bCs/>
          <w:b/>
        </w:rPr>
        <w:t xml:space="preserve">Project Manager</w:t>
      </w:r>
      <w:r>
        <w:t xml:space="preserve"> </w:t>
      </w:r>
      <w:r>
        <w:t xml:space="preserve">must strike a balance between delivering value and maintaining healthy relationships. Emotional intelligence allows them to understand team dynamicsresolve conflicts empatheticallyand foster a positive work cultureall of which contribute to overall project success.</w:t>
      </w:r>
    </w:p>
    <w:bookmarkEnd w:id="23"/>
    <w:bookmarkStart w:id="24" w:name="X985c19e3ea56d5023776e4cdf806381f1b97d54"/>
    <w:p>
      <w:pPr>
        <w:pStyle w:val="Heading2"/>
      </w:pPr>
      <w:r>
        <w:t xml:space="preserve">Conclusion: The Indispensable Role of the Project Manager in United States Chicago</w:t>
      </w:r>
    </w:p>
    <w:p>
      <w:pPr>
        <w:pStyle w:val="FirstParagraph"/>
      </w:pPr>
      <w:r>
        <w:t xml:space="preserve">In conclusion, the</w:t>
      </w:r>
      <w:r>
        <w:t xml:space="preserve"> </w:t>
      </w:r>
      <w:r>
        <w:rPr>
          <w:bCs/>
          <w:b/>
        </w:rPr>
        <w:t xml:space="preserve">Project Manager</w:t>
      </w:r>
      <w:r>
        <w:t xml:space="preserve"> </w:t>
      </w:r>
      <w:r>
        <w:t xml:space="preserve">plays an indispensable role in driving success within organizations operating in</w:t>
      </w:r>
      <w:r>
        <w:t xml:space="preserve"> </w:t>
      </w:r>
      <w:r>
        <w:rPr>
          <w:bCs/>
          <w:b/>
        </w:rPr>
        <w:t xml:space="preserve">United States Chicago</w:t>
      </w:r>
      <w:r>
        <w:t xml:space="preserve">. Their ability to navigate complex landscapes manage diverse teams leverage technologyand communicate effectively makes them vital assets to any enterprise. As the city continues to evolve as a global economic hubthe demand for skilled Project Managers will only increase.</w:t>
      </w:r>
    </w:p>
    <w:p>
      <w:pPr>
        <w:pStyle w:val="BodyText"/>
      </w:pPr>
      <w:r>
        <w:t xml:space="preserve">For businesses looking to thrive in this competitive landscape investing in top-tier project management talent is not just beneficial it is essential. The</w:t>
      </w:r>
      <w:r>
        <w:t xml:space="preserve"> </w:t>
      </w:r>
      <w:r>
        <w:rPr>
          <w:bCs/>
          <w:b/>
        </w:rPr>
        <w:t xml:space="preserve">Project Manager</w:t>
      </w:r>
      <w:r>
        <w:t xml:space="preserve">, through their strategic vision operational excellence and unwavering commitment to quality ensures that projects in</w:t>
      </w:r>
      <w:r>
        <w:t xml:space="preserve"> </w:t>
      </w:r>
      <w:r>
        <w:rPr>
          <w:bCs/>
          <w:b/>
        </w:rPr>
        <w:t xml:space="preserve">United States Chicago</w:t>
      </w:r>
    </w:p>
    <w:p>
      <w:pPr>
        <w:pStyle w:val="BodyText"/>
      </w:pPr>
      <w:r>
        <w:t xml:space="preserve">In essence the role of the</w:t>
      </w:r>
    </w:p>
    <w:p>
      <w:pPr>
        <w:pStyle w:val="BodyText"/>
      </w:pPr>
      <w:r>
        <w:t xml:space="preserve">Project Manager</w:t>
      </w:r>
      <w:r>
        <w:br/>
      </w:r>
      <w:r>
        <w:t xml:space="preserve">is not just about completing tasks it is about creating value driving changeand shaping the future of organizations within this vibrant city. As we look ahead it is clear that those who master this craft will continue to lead their industries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United States Chicago</dc:title>
  <dc:creator/>
  <dc:language>en</dc:language>
  <cp:keywords/>
  <dcterms:created xsi:type="dcterms:W3CDTF">2026-07-29T16:55:59Z</dcterms:created>
  <dcterms:modified xsi:type="dcterms:W3CDTF">2026-07-29T16:55:59Z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