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Egypt</w:t>
      </w:r>
      <w:r>
        <w:t xml:space="preserve"> </w:t>
      </w:r>
      <w:r>
        <w:t xml:space="preserve">Cairo</w:t>
      </w:r>
    </w:p>
    <w:bookmarkStart w:id="26" w:name="X752469b3ae6e8ad732fe52d8fa95251d6fa55a5"/>
    <w:p>
      <w:pPr>
        <w:pStyle w:val="Heading1"/>
      </w:pPr>
      <w:r>
        <w:t xml:space="preserve">The Role and Evolution of the Psychiatrist in Egypt Cairo</w:t>
      </w:r>
    </w:p>
    <w:p>
      <w:pPr>
        <w:pStyle w:val="FirstParagraph"/>
      </w:pPr>
      <w:r>
        <w:t xml:space="preserve">In the bustling heart of North Africa, where ancient history intersects with modern urban complexity, the landscape of mental healthcare is undergoing a profound transformation. Nowhere is this shift more evident than in Egypt Cairo, a metropolis that serves not only as the political and cultural capital of Egypt but also as a regional hub for medical innovation. Within this dynamic environment, the</w:t>
      </w:r>
      <w:r>
        <w:t xml:space="preserve"> </w:t>
      </w:r>
      <w:r>
        <w:rPr>
          <w:bCs/>
          <w:b/>
        </w:rPr>
        <w:t xml:space="preserve">Psychiatrist</w:t>
      </w:r>
      <w:r>
        <w:t xml:space="preserve"> </w:t>
      </w:r>
      <w:r>
        <w:t xml:space="preserve">plays an increasingly critical role in addressing the unique psychological challenges faced by its millions of inhabitants. This essay explores the multifaceted position of the</w:t>
      </w:r>
      <w:r>
        <w:t xml:space="preserve"> </w:t>
      </w:r>
      <w:r>
        <w:rPr>
          <w:bCs/>
          <w:b/>
        </w:rPr>
        <w:t xml:space="preserve">Psychiatrist</w:t>
      </w:r>
      <w:r>
        <w:t xml:space="preserve"> </w:t>
      </w:r>
      <w:r>
        <w:t xml:space="preserve">within society, highlighting their essential contributions to public health and personal well-being.</w:t>
      </w:r>
    </w:p>
    <w:bookmarkStart w:id="20" w:name="Xa513d278a6273e2cb8438080c02f378721a73af"/>
    <w:p>
      <w:pPr>
        <w:pStyle w:val="Heading2"/>
      </w:pPr>
      <w:r>
        <w:t xml:space="preserve">The Historical Context and Modern Challenges</w:t>
      </w:r>
    </w:p>
    <w:p>
      <w:pPr>
        <w:pStyle w:val="FirstParagraph"/>
      </w:pPr>
      <w:r>
        <w:t xml:space="preserve">To understand the current significance of psychiatric care in this region, one must first acknowledge the historical stigma that has long surrounded mental illness. For decades, conditions affecting mental health were often misunderstood or overlooked. However, as societal awareness grows, there is a noticeable shift in how residents perceive psychological support. The</w:t>
      </w:r>
      <w:r>
        <w:t xml:space="preserve"> </w:t>
      </w:r>
      <w:r>
        <w:rPr>
          <w:bCs/>
          <w:b/>
        </w:rPr>
        <w:t xml:space="preserve">Psychiatrist</w:t>
      </w:r>
      <w:r>
        <w:t xml:space="preserve"> </w:t>
      </w:r>
      <w:r>
        <w:t xml:space="preserve">has emerged from the shadows of misconceptions to become a vital advocate for holistic health. In Egypt Cairo, where rapid urbanization and economic pressures create significant stressors for families and individuals alike, the need for professional intervention has never been more urgent.</w:t>
      </w:r>
    </w:p>
    <w:p>
      <w:pPr>
        <w:pStyle w:val="BodyText"/>
      </w:pPr>
      <w:r>
        <w:t xml:space="preserve">The dense population of Egypt Cairo presents unique challenges that require specialized attention. Issues such as anxiety related to traffic congestion, unemployment concerns, and the pressure of maintaining traditional family structures while adapting to modern lifestyles are prevalent. It is here that the expertise of a trained</w:t>
      </w:r>
      <w:r>
        <w:t xml:space="preserve"> </w:t>
      </w:r>
      <w:r>
        <w:rPr>
          <w:bCs/>
          <w:b/>
        </w:rPr>
        <w:t xml:space="preserve">Psychiatrist</w:t>
      </w:r>
      <w:r>
        <w:t xml:space="preserve"> </w:t>
      </w:r>
      <w:r>
        <w:t xml:space="preserve">becomes indispensable. These medical professionals provide evidence-based treatments ranging from pharmacotherapy to psychotherapy, ensuring that patients receive comprehensive care tailored to their specific needs.</w:t>
      </w:r>
    </w:p>
    <w:bookmarkEnd w:id="20"/>
    <w:bookmarkStart w:id="21" w:name="Xd8aad68715bd5e866aeaa0b196e1111b1740f19"/>
    <w:p>
      <w:pPr>
        <w:pStyle w:val="Heading2"/>
      </w:pPr>
      <w:r>
        <w:t xml:space="preserve">The Multifaceted Role of the Psychiatrist</w:t>
      </w:r>
    </w:p>
    <w:p>
      <w:pPr>
        <w:pStyle w:val="FirstParagraph"/>
      </w:pPr>
      <w:r>
        <w:t xml:space="preserve">A modern</w:t>
      </w:r>
      <w:r>
        <w:t xml:space="preserve"> </w:t>
      </w:r>
      <w:r>
        <w:rPr>
          <w:bCs/>
          <w:b/>
        </w:rPr>
        <w:t xml:space="preserve">Psychiatrist</w:t>
      </w:r>
      <w:r>
        <w:t xml:space="preserve"> </w:t>
      </w:r>
      <w:r>
        <w:t xml:space="preserve">in Egypt Cairo does far more than prescribe medication. They act as diagnosticians, therapists, educators, and community advocates. Diagnosis is a complex process that requires distinguishing between various disorders such as depression, bipolar disorder, schizophrenia, and PTSD. Given the high prevalence of post-conflict trauma in certain regions of Egypt and the general stress associated with living in a mega-city like Egypt Cairo accurate diagnosis by a qualified</w:t>
      </w:r>
      <w:r>
        <w:t xml:space="preserve"> </w:t>
      </w:r>
      <w:r>
        <w:rPr>
          <w:bCs/>
          <w:b/>
        </w:rPr>
        <w:t xml:space="preserve">Psychiatrist</w:t>
      </w:r>
      <w:r>
        <w:t xml:space="preserve"> </w:t>
      </w:r>
      <w:r>
        <w:t xml:space="preserve">is crucial for effective treatment planning.</w:t>
      </w:r>
    </w:p>
    <w:p>
      <w:pPr>
        <w:pStyle w:val="BodyText"/>
      </w:pPr>
      <w:r>
        <w:t xml:space="preserve">Furthermore therapy forms another cornerstone of psychiatric practice. Many patients benefit from cognitive-behavioral therapies that help them manage symptoms without solely relying on drugs. In Egypt Cairo the availability of both private clinics and public hospital services ensures that a range of therapeutic options are accessible albeit with varying degrees of affordability and wait times. The integration of traditional healing practices with modern Western medicine is also being explored by progressive</w:t>
      </w:r>
      <w:r>
        <w:t xml:space="preserve"> </w:t>
      </w:r>
      <w:r>
        <w:rPr>
          <w:bCs/>
          <w:b/>
        </w:rPr>
        <w:t xml:space="preserve">Psychiatrist</w:t>
      </w:r>
      <w:r>
        <w:t xml:space="preserve"> </w:t>
      </w:r>
      <w:r>
        <w:t xml:space="preserve">practitioners seeking culturally sensitive approaches.</w:t>
      </w:r>
    </w:p>
    <w:bookmarkEnd w:id="21"/>
    <w:bookmarkStart w:id="22" w:name="Xf1f5466fd066e5da476150be908c01a8413893a"/>
    <w:p>
      <w:pPr>
        <w:pStyle w:val="Heading2"/>
      </w:pPr>
      <w:r>
        <w:t xml:space="preserve">Bridging the Gap in Mental Health Awareness</w:t>
      </w:r>
    </w:p>
    <w:p>
      <w:pPr>
        <w:pStyle w:val="FirstParagraph"/>
      </w:pPr>
      <w:r>
        <w:t xml:space="preserve">Educating the public remains one of the most challenging yet rewarding aspects of a</w:t>
      </w:r>
      <w:r>
        <w:t xml:space="preserve"> </w:t>
      </w:r>
      <w:r>
        <w:rPr>
          <w:bCs/>
          <w:b/>
        </w:rPr>
        <w:t xml:space="preserve">Psychiatrist</w:t>
      </w:r>
      <w:r>
        <w:t xml:space="preserve">'s work. In many parts of Egypt Cairo stigma still prevents individuals from seeking help due to fears of social judgment or religious misconceptions. A skilled</w:t>
      </w:r>
      <w:r>
        <w:t xml:space="preserve"> </w:t>
      </w:r>
      <w:r>
        <w:rPr>
          <w:bCs/>
          <w:b/>
        </w:rPr>
        <w:t xml:space="preserve">Psychiatrist</w:t>
      </w:r>
      <w:r>
        <w:t xml:space="preserve"> </w:t>
      </w:r>
      <w:r>
        <w:t xml:space="preserve">often takes on an educational role dispelling myths and encouraging open dialogue about mental health within families and communities.</w:t>
      </w:r>
    </w:p>
    <w:p>
      <w:pPr>
        <w:pStyle w:val="BodyText"/>
      </w:pPr>
      <w:r>
        <w:t xml:space="preserve">This educational effort extends beyond individual patient interactions to include workshops in schools universities and workplaces across Egypt Cairo. By promoting early intervention these initiatives help prevent minor issues from escalating into severe conditions. Moreover the collaboration between</w:t>
      </w:r>
      <w:r>
        <w:t xml:space="preserve"> </w:t>
      </w:r>
      <w:r>
        <w:rPr>
          <w:bCs/>
          <w:b/>
        </w:rPr>
        <w:t xml:space="preserve">Psychiatrist</w:t>
      </w:r>
      <w:r>
        <w:t xml:space="preserve"> </w:t>
      </w:r>
      <w:r>
        <w:t xml:space="preserve">professionals other healthcare providers including general practitioners neurologists and psychologists strengthens the overall mental health infrastructure.</w:t>
      </w:r>
    </w:p>
    <w:bookmarkEnd w:id="22"/>
    <w:bookmarkStart w:id="23" w:name="economic-impact-and-future-prospects"/>
    <w:p>
      <w:pPr>
        <w:pStyle w:val="Heading2"/>
      </w:pPr>
      <w:r>
        <w:t xml:space="preserve">Economic Impact and Future Prospects</w:t>
      </w:r>
    </w:p>
    <w:p>
      <w:pPr>
        <w:pStyle w:val="FirstParagraph"/>
      </w:pPr>
      <w:r>
        <w:t xml:space="preserve">The economic implications of mental health care are significant. Untreated psychiatric disorders lead to lost productivity increased healthcare costs and strained social services. Investing in robust psychiatric services in Egypt Cairo yields substantial returns by fostering a healthier more productive workforce. As the government recognizes this link there has been an increase in funding for mental health programs aimed at expanding access to specialized care.</w:t>
      </w:r>
    </w:p>
    <w:p>
      <w:pPr>
        <w:pStyle w:val="BodyText"/>
      </w:pPr>
      <w:r>
        <w:t xml:space="preserve">Looking ahead the future of psychiatry in Egypt Cairo appears promising thanks to technological advancements and increased international collaboration. Telemedicine platforms are gaining traction allowing patients in remote areas or those unable to visit clinics easily due to mobility issues or time constraints connect with experienced</w:t>
      </w:r>
      <w:r>
        <w:t xml:space="preserve"> </w:t>
      </w:r>
      <w:r>
        <w:rPr>
          <w:bCs/>
          <w:b/>
        </w:rPr>
        <w:t xml:space="preserve">Psychiatrist</w:t>
      </w:r>
      <w:r>
        <w:t xml:space="preserve"> </w:t>
      </w:r>
      <w:r>
        <w:t xml:space="preserve">specialists based in major urban centers like Egypt Cairo. This digital revolution democratizes access to mental health resources making expert care available regardless of geographical barriers.</w:t>
      </w:r>
    </w:p>
    <w:bookmarkEnd w:id="23"/>
    <w:bookmarkStart w:id="24" w:name="Xe81f97dd1bbabfa3809016173a4cd9ba720fb62"/>
    <w:p>
      <w:pPr>
        <w:pStyle w:val="Heading2"/>
      </w:pPr>
      <w:r>
        <w:t xml:space="preserve">The Human Element: Compassion and Cultural Sensitivity</w:t>
      </w:r>
    </w:p>
    <w:p>
      <w:pPr>
        <w:pStyle w:val="FirstParagraph"/>
      </w:pPr>
      <w:r>
        <w:t xml:space="preserve">Despite technological advancements the human element remains central to psychiatric practice. A great</w:t>
      </w:r>
      <w:r>
        <w:t xml:space="preserve"> </w:t>
      </w:r>
      <w:r>
        <w:rPr>
          <w:bCs/>
          <w:b/>
        </w:rPr>
        <w:t xml:space="preserve">Psychiatrist</w:t>
      </w:r>
      <w:r>
        <w:t xml:space="preserve"> </w:t>
      </w:r>
      <w:r>
        <w:t xml:space="preserve">possesses empathy patience and cultural sensitivity enabling them to build trust with their patients. In Egypt Cairo where community ties run deep understanding local customs beliefs values is essential for establishing rapport. Patients must feel comfortable sharing their innermost thoughts knowing that their</w:t>
      </w:r>
      <w:r>
        <w:t xml:space="preserve"> </w:t>
      </w:r>
      <w:r>
        <w:rPr>
          <w:bCs/>
          <w:b/>
        </w:rPr>
        <w:t xml:space="preserve">Psychiatrist</w:t>
      </w:r>
      <w:r>
        <w:t xml:space="preserve"> </w:t>
      </w:r>
      <w:r>
        <w:t xml:space="preserve">respects their background and experiences.</w:t>
      </w:r>
    </w:p>
    <w:p>
      <w:pPr>
        <w:pStyle w:val="BodyText"/>
      </w:pPr>
      <w:r>
        <w:t xml:space="preserve">This cultural competence ensures that treatment plans align with the patient's lifestyle preferences religious beliefs social expectations thereby enhancing compliance outcomes. Whether dealing with grief anger or chronic mental illness the compassionate approach of a dedicated</w:t>
      </w:r>
      <w:r>
        <w:t xml:space="preserve"> </w:t>
      </w:r>
      <w:r>
        <w:rPr>
          <w:bCs/>
          <w:b/>
        </w:rPr>
        <w:t xml:space="preserve">Psychiatrist</w:t>
      </w:r>
      <w:r>
        <w:t xml:space="preserve"> </w:t>
      </w:r>
      <w:r>
        <w:t xml:space="preserve">can make all difference between recovery and prolonged suffering.</w:t>
      </w:r>
    </w:p>
    <w:bookmarkEnd w:id="24"/>
    <w:bookmarkStart w:id="25" w:name="conclusion-a-call-for-continued-support"/>
    <w:p>
      <w:pPr>
        <w:pStyle w:val="Heading2"/>
      </w:pPr>
      <w:r>
        <w:t xml:space="preserve">Conclusion: A Call for Continued Support</w:t>
      </w:r>
    </w:p>
    <w:p>
      <w:pPr>
        <w:pStyle w:val="FirstParagraph"/>
      </w:pPr>
      <w:r>
        <w:t xml:space="preserve">In conclusion the role of the</w:t>
      </w:r>
      <w:r>
        <w:t xml:space="preserve"> </w:t>
      </w:r>
      <w:r>
        <w:rPr>
          <w:bCs/>
          <w:b/>
        </w:rPr>
        <w:t xml:space="preserve">Psychiatrist</w:t>
      </w:r>
      <w:r>
        <w:t xml:space="preserve"> </w:t>
      </w:r>
      <w:r>
        <w:t xml:space="preserve">in Egypt Cairo is evolving rapidly reflecting broader societal changes demands for better mental health services. From combating stigma through education providing individualized treatments fostering community engagement leveraging technology to improve accessibility these professionals contribute significantly towards creating a healthier society.</w:t>
      </w:r>
    </w:p>
    <w:p>
      <w:pPr>
        <w:pStyle w:val="BodyText"/>
      </w:pPr>
      <w:r>
        <w:t xml:space="preserve">As Egypt Cairo continues to grow so too does the importance of integrating psychiatric care into mainstream healthcare systems. Supporting initiatives that train more</w:t>
      </w:r>
      <w:r>
        <w:t xml:space="preserve"> </w:t>
      </w:r>
      <w:r>
        <w:rPr>
          <w:bCs/>
          <w:b/>
        </w:rPr>
        <w:t xml:space="preserve">Psychiatrist</w:t>
      </w:r>
      <w:r>
        <w:t xml:space="preserve"> </w:t>
      </w:r>
      <w:r>
        <w:t xml:space="preserve">specialists expand insurance coverage reduce wait times and promote public awareness will ensure that every resident has access to the high-quality mental health services they deserve. Ultimately investing in psychiatry means investing in the well-being happiness productivity future of Egypt Cairo itself.</w:t>
      </w:r>
    </w:p>
    <w:p>
      <w:pPr>
        <w:pStyle w:val="BodyText"/>
      </w:pPr>
      <w:r>
        <w:t xml:space="preserve">The journey toward mental wellness is ongoing requiring continuous efforts from policymakers healthcare providers communities individuals. By recognizing the invaluable contributions of</w:t>
      </w:r>
      <w:r>
        <w:t xml:space="preserve"> </w:t>
      </w:r>
      <w:r>
        <w:rPr>
          <w:bCs/>
          <w:b/>
        </w:rPr>
        <w:t xml:space="preserve">Psychiatrist</w:t>
      </w:r>
      <w:r>
        <w:t xml:space="preserve"> </w:t>
      </w:r>
      <w:r>
        <w:t xml:space="preserve">professionals we pave the way for a brighter healthier tomorrow for all those who call this vibrant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Egypt Cairo</dc:title>
  <dc:creator/>
  <dc:language>en</dc:language>
  <cp:keywords/>
  <dcterms:created xsi:type="dcterms:W3CDTF">2026-07-29T10:36:57Z</dcterms:created>
  <dcterms:modified xsi:type="dcterms:W3CDTF">2026-07-29T10:36:57Z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