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Ghana</w:t>
      </w:r>
      <w:r>
        <w:t xml:space="preserve"> </w:t>
      </w:r>
      <w:r>
        <w:t xml:space="preserve">Accra</w:t>
      </w:r>
    </w:p>
    <w:bookmarkStart w:id="20" w:name="X7fc85e9e8e02203a3178016e20a2ac62fe50faa"/>
    <w:p>
      <w:pPr>
        <w:pStyle w:val="Heading1"/>
      </w:pPr>
      <w:r>
        <w:t xml:space="preserve">The Evolving Role of the Psychiatrist in Ghana Accra</w:t>
      </w:r>
    </w:p>
    <w:bookmarkEnd w:id="20"/>
    <w:p>
      <w:pPr>
        <w:pStyle w:val="FirstParagraph"/>
      </w:pPr>
      <w:r>
        <w:t xml:space="preserve">In recent decades, the landscape of mental healthcare has undergone a profound transformation globally, yet nowhere is this shift more critical and complex than within</w:t>
      </w:r>
      <w:r>
        <w:t xml:space="preserve"> </w:t>
      </w:r>
      <w:r>
        <w:rPr>
          <w:bCs/>
          <w:b/>
        </w:rPr>
        <w:t xml:space="preserve">Accra</w:t>
      </w:r>
      <w:r>
        <w:t xml:space="preserve">, the vibrant capital city of</w:t>
      </w:r>
      <w:r>
        <w:t xml:space="preserve"> </w:t>
      </w:r>
      <w:r>
        <w:rPr>
          <w:bCs/>
          <w:b/>
        </w:rPr>
        <w:t xml:space="preserve">Ghana</w:t>
      </w:r>
      <w:r>
        <w:t xml:space="preserve">. Historically relegated to the shadows of superstition and stigma, mental health is increasingly stepping into the light as a priority for national development. Central to this paradigm shift is the role of the psychiatrist—a medical specialist dedicated not only to diagnosing severe psychological disorders but also to advocating for holistic well-being amidst rapid urbanization. As</w:t>
      </w:r>
      <w:r>
        <w:t xml:space="preserve"> </w:t>
      </w:r>
      <w:r>
        <w:rPr>
          <w:bCs/>
          <w:b/>
        </w:rPr>
        <w:t xml:space="preserve">Ghana Accra</w:t>
      </w:r>
      <w:r>
        <w:t xml:space="preserve"> </w:t>
      </w:r>
      <w:r>
        <w:t xml:space="preserve">experiences unprecedented economic growth and social change, the demand for qualified psychiatric care has surged, positioning the</w:t>
      </w:r>
      <w:r>
        <w:t xml:space="preserve"> </w:t>
      </w:r>
      <w:r>
        <w:rPr>
          <w:bCs/>
          <w:b/>
        </w:rPr>
        <w:t xml:space="preserve">psychiatrist</w:t>
      </w:r>
      <w:r>
        <w:t xml:space="preserve"> </w:t>
      </w:r>
      <w:r>
        <w:t xml:space="preserve">as an essential architect of a resilient society.</w:t>
      </w:r>
    </w:p>
    <w:bookmarkStart w:id="21" w:name="X618102c937a10194e8e81fd4535324eb47f937d"/>
    <w:p>
      <w:pPr>
        <w:pStyle w:val="Heading2"/>
      </w:pPr>
      <w:r>
        <w:t xml:space="preserve">Bridging Traditional Beliefs and Modern Medicine in Ghana Accra</w:t>
      </w:r>
    </w:p>
    <w:p>
      <w:pPr>
        <w:pStyle w:val="FirstParagraph"/>
      </w:pPr>
      <w:r>
        <w:t xml:space="preserve">To understand the contemporary role of the psychiatrist in this region, one must first appreciate the unique cultural tapestry of</w:t>
      </w:r>
      <w:r>
        <w:t xml:space="preserve"> </w:t>
      </w:r>
      <w:r>
        <w:rPr>
          <w:bCs/>
          <w:b/>
        </w:rPr>
        <w:t xml:space="preserve">Ghana Accra</w:t>
      </w:r>
      <w:r>
        <w:t xml:space="preserve">. For generations, mental health issues were frequently interpreted through spiritual or traditional lenses. Symptoms such as hallucinations or severe mood swings were often attributed to ancestral curses or witchcraft rather than biological brain disorders. Consequently, many individuals sought help from traditional healers and religious leaders first. The modern psychiatrist in</w:t>
      </w:r>
      <w:r>
        <w:t xml:space="preserve"> </w:t>
      </w:r>
      <w:r>
        <w:rPr>
          <w:bCs/>
          <w:b/>
        </w:rPr>
        <w:t xml:space="preserve">Ghana Accra</w:t>
      </w:r>
      <w:r>
        <w:t xml:space="preserve"> </w:t>
      </w:r>
      <w:r>
        <w:t xml:space="preserve">finds themselves navigating a delicate bridge between these deep-rooted traditional beliefs and evidence-based biomedical treatments. Effective psychiatric practice here requires cultural competence; it demands that the doctor respects local customs while gently guiding patients toward scientific understanding without alienating them from their communities.</w:t>
      </w:r>
    </w:p>
    <w:bookmarkEnd w:id="21"/>
    <w:bookmarkStart w:id="22" w:name="Xafb679c4e64f91afa1ca2e3a1f535518009ca75"/>
    <w:p>
      <w:pPr>
        <w:pStyle w:val="Heading2"/>
      </w:pPr>
      <w:r>
        <w:t xml:space="preserve">The Impact of Urbanization on Mental Health</w:t>
      </w:r>
    </w:p>
    <w:p>
      <w:pPr>
        <w:pStyle w:val="FirstParagraph"/>
      </w:pPr>
      <w:r>
        <w:rPr>
          <w:bCs/>
          <w:b/>
        </w:rPr>
        <w:t xml:space="preserve">Accra</w:t>
      </w:r>
      <w:r>
        <w:t xml:space="preserve"> </w:t>
      </w:r>
      <w:r>
        <w:t xml:space="preserve">is a city in motion. With one of the fastest-growing urban populations in West Africa, the stresses associated with city life are mounting. Overcrowding, traffic congestion (notoriously known as "go-slow"), economic inequality, and job insecurity contribute to a rising prevalence of anxiety disorders and depression among residents. In this context, the psychiatrist serves as a critical frontline defender against these socio-economic pressures. They provide essential interventions for conditions like post-traumatic stress disorder (PTSD) which can affect those exposed to urban violence or accidents, as well as mood disorders exacerbated by financial instability. The psychiatrist in</w:t>
      </w:r>
      <w:r>
        <w:t xml:space="preserve"> </w:t>
      </w:r>
      <w:r>
        <w:rPr>
          <w:bCs/>
          <w:b/>
        </w:rPr>
        <w:t xml:space="preserve">Ghana Accra</w:t>
      </w:r>
      <w:r>
        <w:t xml:space="preserve"> </w:t>
      </w:r>
      <w:r>
        <w:t xml:space="preserve">is not merely prescribing medication; they are providing a coping mechanism for a population struggling to adapt to modern life while holding onto traditional identities.</w:t>
      </w:r>
    </w:p>
    <w:bookmarkEnd w:id="22"/>
    <w:bookmarkStart w:id="23" w:name="tackling-stigma-through-advocacy"/>
    <w:p>
      <w:pPr>
        <w:pStyle w:val="Heading2"/>
      </w:pPr>
      <w:r>
        <w:t xml:space="preserve">Tackling Stigma Through Advocacy</w:t>
      </w:r>
    </w:p>
    <w:p>
      <w:pPr>
        <w:pStyle w:val="FirstParagraph"/>
      </w:pPr>
      <w:r>
        <w:t xml:space="preserve">Perhaps the most daunting challenge facing the psychiatric community in</w:t>
      </w:r>
      <w:r>
        <w:t xml:space="preserve"> </w:t>
      </w:r>
      <w:r>
        <w:rPr>
          <w:bCs/>
          <w:b/>
        </w:rPr>
        <w:t xml:space="preserve">Ghana</w:t>
      </w:r>
      <w:r>
        <w:t xml:space="preserve"> </w:t>
      </w:r>
      <w:r>
        <w:t xml:space="preserve">is the persistent stigma attached to mental illness. Many patients delay seeking help until their conditions become severe, resulting in prolonged suffering and social isolation. The psychiatrist plays a pivotal role as an educator and advocate. By actively engaging with schools, workplaces, and religious institutions across</w:t>
      </w:r>
      <w:r>
        <w:t xml:space="preserve"> </w:t>
      </w:r>
      <w:r>
        <w:rPr>
          <w:bCs/>
          <w:b/>
        </w:rPr>
        <w:t xml:space="preserve">Accra</w:t>
      </w:r>
      <w:r>
        <w:t xml:space="preserve">, psychiatrists work to demystify conditions such as bipolar disorder or schizophrenia. They emphasize that mental health is an integral part of overall health—just as a broken bone requires a physician, a troubled mind requires a psychiatrist. In</w:t>
      </w:r>
      <w:r>
        <w:t xml:space="preserve"> </w:t>
      </w:r>
      <w:r>
        <w:rPr>
          <w:bCs/>
          <w:b/>
        </w:rPr>
        <w:t xml:space="preserve">Ghana Accra</w:t>
      </w:r>
      <w:r>
        <w:t xml:space="preserve">, these professionals are slowly changing the narrative, encouraging open dialogue and reducing the shame associated with seeking therapy.</w:t>
      </w:r>
    </w:p>
    <w:bookmarkEnd w:id="23"/>
    <w:bookmarkStart w:id="24" w:name="X4af8069f709dbfbb2acd55cf873e4fd7b7d9629"/>
    <w:p>
      <w:pPr>
        <w:pStyle w:val="Heading2"/>
      </w:pPr>
      <w:r>
        <w:t xml:space="preserve">Addressing the Shortage of Specialists in Ghana</w:t>
      </w:r>
    </w:p>
    <w:p>
      <w:pPr>
        <w:pStyle w:val="FirstParagraph"/>
      </w:pPr>
      <w:r>
        <w:t xml:space="preserve">Despite growing awareness,</w:t>
      </w:r>
      <w:r>
        <w:t xml:space="preserve"> </w:t>
      </w:r>
      <w:r>
        <w:rPr>
          <w:bCs/>
          <w:b/>
        </w:rPr>
        <w:t xml:space="preserve">Ghana Accra</w:t>
      </w:r>
      <w:r>
        <w:t xml:space="preserve">, like much of sub-Saharan Africa, faces a significant shortage of mental health professionals. There are far fewer psychiatrists per capita compared to global standards. This scarcity places an immense burden on existing specialists and highlights the need for policy reforms that encourage more medical graduates to specialize in psychiatry. Furthermore, it necessitates a task-shifting approach where nurses and psychologists are empowered to handle basic care under psychiatric supervision, ensuring that those living in</w:t>
      </w:r>
      <w:r>
        <w:t xml:space="preserve"> </w:t>
      </w:r>
      <w:r>
        <w:rPr>
          <w:bCs/>
          <w:b/>
        </w:rPr>
        <w:t xml:space="preserve">Ghana Accra</w:t>
      </w:r>
      <w:r>
        <w:t xml:space="preserve"> </w:t>
      </w:r>
      <w:r>
        <w:t xml:space="preserve">have access to timely support. The psychiatrist must therefore also act as a mentor and trainer, building the capacity of the broader healthcare workforce.</w:t>
      </w:r>
    </w:p>
    <w:bookmarkEnd w:id="24"/>
    <w:bookmarkStart w:id="25" w:name="a-future-of-integrated-care"/>
    <w:p>
      <w:pPr>
        <w:pStyle w:val="Heading2"/>
      </w:pPr>
      <w:r>
        <w:t xml:space="preserve">A Future of Integrated Care</w:t>
      </w:r>
    </w:p>
    <w:p>
      <w:pPr>
        <w:pStyle w:val="FirstParagraph"/>
      </w:pPr>
      <w:r>
        <w:t xml:space="preserve">In conclusion, the role of the psychiatrist in</w:t>
      </w:r>
      <w:r>
        <w:t xml:space="preserve"> </w:t>
      </w:r>
      <w:r>
        <w:rPr>
          <w:bCs/>
          <w:b/>
        </w:rPr>
        <w:t xml:space="preserve">Ghana Accra</w:t>
      </w:r>
      <w:r>
        <w:t xml:space="preserve"> </w:t>
      </w:r>
      <w:r>
        <w:t xml:space="preserve">extends far beyond clinical walls. They are cultural navigators, urban health advocates, educators, and pioneers in a movement toward holistic wellness. As</w:t>
      </w:r>
      <w:r>
        <w:t xml:space="preserve"> </w:t>
      </w:r>
      <w:r>
        <w:rPr>
          <w:bCs/>
          <w:b/>
        </w:rPr>
        <w:t xml:space="preserve">Ghana</w:t>
      </w:r>
      <w:r>
        <w:t xml:space="preserve"> </w:t>
      </w:r>
      <w:r>
        <w:t xml:space="preserve">continues to develop economically and socially, investing in psychiatric care is not just a medical imperative but a moral one. By strengthening the infrastructure for mental health services and fostering greater collaboration between traditional healers, religious leaders, and medical doctors,</w:t>
      </w:r>
      <w:r>
        <w:t xml:space="preserve"> </w:t>
      </w:r>
      <w:r>
        <w:rPr>
          <w:bCs/>
          <w:b/>
        </w:rPr>
        <w:t xml:space="preserve">Accra</w:t>
      </w:r>
      <w:r>
        <w:t xml:space="preserve"> </w:t>
      </w:r>
      <w:r>
        <w:t xml:space="preserve">can set a precedent for integrated mental healthcare in Africa. Ultimately, empowering the psychiatrist to lead this charge will ensure that every citizen of</w:t>
      </w:r>
      <w:r>
        <w:t xml:space="preserve"> </w:t>
      </w:r>
      <w:r>
        <w:rPr>
          <w:bCs/>
          <w:b/>
        </w:rPr>
        <w:t xml:space="preserve">Ghana Accra</w:t>
      </w:r>
      <w:r>
        <w:t xml:space="preserve"> </w:t>
      </w:r>
      <w:r>
        <w:t xml:space="preserve">has the opportunity to achieve not only physical survival but genuine psychological thriving.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Ghana Accra</dc:title>
  <dc:creator/>
  <dc:language>en</dc:language>
  <cp:keywords/>
  <dcterms:created xsi:type="dcterms:W3CDTF">2026-07-29T17:00:44Z</dcterms:created>
  <dcterms:modified xsi:type="dcterms:W3CDTF">2026-07-29T17:00:44Z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