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Comprehensive</w:t>
      </w:r>
      <w:r>
        <w:t xml:space="preserve"> </w:t>
      </w:r>
      <w:r>
        <w:t xml:space="preserve">Essay</w:t>
      </w:r>
    </w:p>
    <w:bookmarkStart w:id="26" w:name="X5b7160ac458d8d14775440c7586af5d841b445b"/>
    <w:p>
      <w:pPr>
        <w:pStyle w:val="Heading1"/>
      </w:pPr>
      <w:r>
        <w:t xml:space="preserve">The Role and Impact of Psychologists in Brazil, Rio de Janeiro: A Comprehensive Essay</w:t>
      </w:r>
    </w:p>
    <w:p>
      <w:pPr>
        <w:pStyle w:val="FirstParagraph"/>
      </w:pPr>
      <w:r>
        <w:t xml:space="preserve">The field of mental health is a cornerstone of public health infrastructure, particularly in urban centers that face complex social dynamics. In the context of</w:t>
      </w:r>
      <w:r>
        <w:t xml:space="preserve"> </w:t>
      </w:r>
      <w:r>
        <w:rPr>
          <w:bCs/>
          <w:b/>
        </w:rPr>
        <w:t xml:space="preserve">Brazil Rio de Janeiro</w:t>
      </w:r>
      <w:r>
        <w:t xml:space="preserve">, a city renowned for its vibrant culture, economic disparities, and unique socio-environmental challenges, the role of the</w:t>
      </w:r>
      <w:r>
        <w:t xml:space="preserve"> </w:t>
      </w:r>
      <w:r>
        <w:rPr>
          <w:bCs/>
          <w:b/>
        </w:rPr>
        <w:t xml:space="preserve">Psychologist</w:t>
      </w:r>
      <w:r>
        <w:t xml:space="preserve"> </w:t>
      </w:r>
      <w:r>
        <w:t xml:space="preserve">has evolved significantly over recent decades. This essay explores the multifaceted responsibilities, ethical considerations, and societal impact of psychologists within this specific geographical and cultural landscape.</w:t>
      </w:r>
    </w:p>
    <w:bookmarkStart w:id="20" w:name="Xee298b1aa596bbada1bc404287bf2fd9b1f11cc"/>
    <w:p>
      <w:pPr>
        <w:pStyle w:val="Heading2"/>
      </w:pPr>
      <w:r>
        <w:t xml:space="preserve">The Socio-Cultural Context of Rio de Janeiro</w:t>
      </w:r>
    </w:p>
    <w:p>
      <w:pPr>
        <w:pStyle w:val="FirstParagraph"/>
      </w:pPr>
      <w:r>
        <w:t xml:space="preserve">To understand the practice of psychology in</w:t>
      </w:r>
      <w:r>
        <w:t xml:space="preserve"> </w:t>
      </w:r>
      <w:r>
        <w:rPr>
          <w:bCs/>
          <w:b/>
        </w:rPr>
        <w:t xml:space="preserve">Brazil Rio de Janeiro</w:t>
      </w:r>
      <w:r>
        <w:t xml:space="preserve">, one must first acknowledge the city’s distinct social fabric. Rio is a place of stark contrasts, where world-famous beaches and tourism coexist with sprawling favelas (informal settlements) characterized by limited access to basic services. This duality creates a unique psychological environment for its inhabitants. Residents often navigate high levels of stress related to economic insecurity, violence, and social inequality.</w:t>
      </w:r>
    </w:p>
    <w:p>
      <w:pPr>
        <w:pStyle w:val="BodyText"/>
      </w:pPr>
      <w:r>
        <w:t xml:space="preserve">In this context, the</w:t>
      </w:r>
      <w:r>
        <w:t xml:space="preserve"> </w:t>
      </w:r>
      <w:r>
        <w:rPr>
          <w:bCs/>
          <w:b/>
        </w:rPr>
        <w:t xml:space="preserve">Psychologist</w:t>
      </w:r>
      <w:r>
        <w:t xml:space="preserve"> </w:t>
      </w:r>
      <w:r>
        <w:t xml:space="preserve">is not merely a clinician treating individual disorders but often serves as a crucial agent of social resilience. The mental health landscape in</w:t>
      </w:r>
      <w:r>
        <w:t xml:space="preserve"> </w:t>
      </w:r>
      <w:r>
        <w:rPr>
          <w:bCs/>
          <w:b/>
        </w:rPr>
        <w:t xml:space="preserve">Brazil Rio de Janeiro</w:t>
      </w:r>
      <w:r>
        <w:t xml:space="preserve"> </w:t>
      </w:r>
      <w:r>
        <w:t xml:space="preserve">is heavily influenced by the Unified Health System (SUS), which guarantees universal access to healthcare, including psychological services. However, the demand for these services far exceeds the available resources, placing psychologists on the front lines of a public health crisis that requires both clinical expertise and sociological awareness.</w:t>
      </w:r>
    </w:p>
    <w:bookmarkEnd w:id="20"/>
    <w:bookmarkStart w:id="21" w:name="evolving-roles-and-clinical-practice"/>
    <w:p>
      <w:pPr>
        <w:pStyle w:val="Heading2"/>
      </w:pPr>
      <w:r>
        <w:t xml:space="preserve">Evolving Roles and Clinical Practice</w:t>
      </w:r>
    </w:p>
    <w:p>
      <w:pPr>
        <w:pStyle w:val="FirstParagraph"/>
      </w:pPr>
      <w:r>
        <w:t xml:space="preserve">The professional scope of a</w:t>
      </w:r>
      <w:r>
        <w:t xml:space="preserve"> </w:t>
      </w:r>
      <w:r>
        <w:rPr>
          <w:bCs/>
          <w:b/>
        </w:rPr>
        <w:t xml:space="preserve">Psychologist</w:t>
      </w:r>
      <w:r>
        <w:t xml:space="preserve"> </w:t>
      </w:r>
      <w:r>
        <w:t xml:space="preserve">in this region is diverse. In private practice within affluent neighborhoods like Leblon or Barra da Tijuca, psychologists often focus on cognitive-behavioral therapy, psychoanalysis, and counseling for issues such as anxiety, depression, and workplace stress. These practitioners cater to a demographic that has increasingly destigmatized mental health care in recent years.</w:t>
      </w:r>
    </w:p>
    <w:p>
      <w:pPr>
        <w:pStyle w:val="BodyText"/>
      </w:pPr>
      <w:r>
        <w:t xml:space="preserve">Conversely, in the public sector and non-governmental organizations (NGOs) operating within communities like Rocinha or Complexo do Alemão, the role of the</w:t>
      </w:r>
      <w:r>
        <w:t xml:space="preserve"> </w:t>
      </w:r>
      <w:r>
        <w:rPr>
          <w:bCs/>
          <w:b/>
        </w:rPr>
        <w:t xml:space="preserve">Psychologist</w:t>
      </w:r>
      <w:r>
        <w:t xml:space="preserve"> </w:t>
      </w:r>
      <w:r>
        <w:t xml:space="preserve">expands into community psychology. Here, interventions are not limited to individual therapy. Instead, they involve group dynamics, conflict resolution workshops in schools facing high dropout rates due to gang violence, and trauma-informed care for victims of crime or natural disasters. The psychologist in these settings must be adept at navigating systemic oppression and fostering community empowerment.</w:t>
      </w:r>
    </w:p>
    <w:bookmarkEnd w:id="21"/>
    <w:bookmarkStart w:id="22" w:name="the-challenge-of-violence-and-trauma"/>
    <w:p>
      <w:pPr>
        <w:pStyle w:val="Heading2"/>
      </w:pPr>
      <w:r>
        <w:t xml:space="preserve">The Challenge of Violence and Trauma</w:t>
      </w:r>
    </w:p>
    <w:p>
      <w:pPr>
        <w:pStyle w:val="FirstParagraph"/>
      </w:pPr>
      <w:r>
        <w:t xml:space="preserve">Rio de Janeiro has historically struggled with issues related to public safety. Consequently,</w:t>
      </w:r>
      <w:r>
        <w:t xml:space="preserve"> </w:t>
      </w:r>
      <w:r>
        <w:rPr>
          <w:bCs/>
          <w:b/>
        </w:rPr>
        <w:t xml:space="preserve">Brazil Rio de Janeiro</w:t>
      </w:r>
      <w:r>
        <w:t xml:space="preserve"> </w:t>
      </w:r>
      <w:r>
        <w:t xml:space="preserve">sees a high prevalence of post-traumatic stress disorder (PTSD) among its population. Psychologists are frequently called upon to provide support in the aftermath of violent incidents, which can range from individual acts of crime to large-scale civil unrest or police operations.</w:t>
      </w:r>
    </w:p>
    <w:p>
      <w:pPr>
        <w:pStyle w:val="BodyText"/>
      </w:pPr>
      <w:r>
        <w:t xml:space="preserve">In such scenarios, the ethical duty of the</w:t>
      </w:r>
      <w:r>
        <w:t xml:space="preserve"> </w:t>
      </w:r>
      <w:r>
        <w:rPr>
          <w:bCs/>
          <w:b/>
        </w:rPr>
        <w:t xml:space="preserve">Psychologist</w:t>
      </w:r>
      <w:r>
        <w:t xml:space="preserve"> </w:t>
      </w:r>
      <w:r>
        <w:t xml:space="preserve">is paramount. They must balance confidentiality with community safety and navigate complex legal frameworks. Furthermore, they often engage in "psychosocial support" strategies that help individuals process collective trauma. This approach recognizes that mental distress is not always an individual pathology but sometimes a reaction to a toxic environment. By addressing these root causes, psychologists contribute to the broader social healing of</w:t>
      </w:r>
      <w:r>
        <w:t xml:space="preserve"> </w:t>
      </w:r>
      <w:r>
        <w:rPr>
          <w:bCs/>
          <w:b/>
        </w:rPr>
        <w:t xml:space="preserve">Brazil Rio de Janeiro</w:t>
      </w:r>
      <w:r>
        <w:t xml:space="preserve">.</w:t>
      </w:r>
    </w:p>
    <w:bookmarkEnd w:id="22"/>
    <w:bookmarkStart w:id="23" w:name="education-and-prevention"/>
    <w:p>
      <w:pPr>
        <w:pStyle w:val="Heading2"/>
      </w:pPr>
      <w:r>
        <w:t xml:space="preserve">Education and Prevention</w:t>
      </w:r>
    </w:p>
    <w:p>
      <w:pPr>
        <w:pStyle w:val="FirstParagraph"/>
      </w:pPr>
      <w:r>
        <w:t xml:space="preserve">A significant aspect of modern psychological practice in</w:t>
      </w:r>
      <w:r>
        <w:t xml:space="preserve"> </w:t>
      </w:r>
      <w:r>
        <w:rPr>
          <w:bCs/>
          <w:b/>
        </w:rPr>
        <w:t xml:space="preserve">Brazil Rio de Janeiro</w:t>
      </w:r>
      <w:r>
        <w:t xml:space="preserve"> </w:t>
      </w:r>
      <w:r>
        <w:t xml:space="preserve">is prevention through education. Many psychologists collaborate with municipal and state governments to implement programs in schools that address bullying, substance abuse, and early signs of mental health disorders. These initiatives are critical because they aim to break the cycle of trauma before it becomes entrenched.</w:t>
      </w:r>
    </w:p>
    <w:p>
      <w:pPr>
        <w:pStyle w:val="BodyText"/>
      </w:pPr>
      <w:r>
        <w:t xml:space="preserve">In</w:t>
      </w:r>
      <w:r>
        <w:t xml:space="preserve"> </w:t>
      </w:r>
      <w:r>
        <w:rPr>
          <w:bCs/>
          <w:b/>
        </w:rPr>
        <w:t xml:space="preserve">Brazil Rio de Janeiro</w:t>
      </w:r>
      <w:r>
        <w:t xml:space="preserve">, educational institutions often serve as safe havens for children from vulnerable backgrounds. Psychologists working within these frameworks play a pivotal role in identifying at-risk students and connecting them with family support services. This proactive approach not only improves individual outcomes but also contributes to the long-term stability of communities by fostering emotional intelligence and resilience among the youth.</w:t>
      </w:r>
    </w:p>
    <w:bookmarkEnd w:id="23"/>
    <w:bookmarkStart w:id="24" w:name="X435633f613739fe603f8cf74a73cada258a1f2b"/>
    <w:p>
      <w:pPr>
        <w:pStyle w:val="Heading2"/>
      </w:pPr>
      <w:r>
        <w:t xml:space="preserve">Professional Ethics and Cultural Competence</w:t>
      </w:r>
    </w:p>
    <w:p>
      <w:pPr>
        <w:pStyle w:val="FirstParagraph"/>
      </w:pPr>
      <w:r>
        <w:t xml:space="preserve">The practice of psychology requires strict adherence to ethical codes, which is especially challenging in a diverse city like</w:t>
      </w:r>
      <w:r>
        <w:t xml:space="preserve"> </w:t>
      </w:r>
      <w:r>
        <w:rPr>
          <w:bCs/>
          <w:b/>
        </w:rPr>
        <w:t xml:space="preserve">Brazil Rio de Janeiro</w:t>
      </w:r>
      <w:r>
        <w:t xml:space="preserve">. Psychologists must be culturally competent, understanding the nuances of local dialects, religious beliefs (including Afro-Brazilian religions), and socio-economic realities. A one-size-fits-all therapeutic approach is ineffective in such a heterogeneous environment.</w:t>
      </w:r>
    </w:p>
    <w:p>
      <w:pPr>
        <w:pStyle w:val="BodyText"/>
      </w:pPr>
      <w:r>
        <w:t xml:space="preserve">Moreover, the</w:t>
      </w:r>
      <w:r>
        <w:t xml:space="preserve"> </w:t>
      </w:r>
      <w:r>
        <w:rPr>
          <w:bCs/>
          <w:b/>
        </w:rPr>
        <w:t xml:space="preserve">Psychologist</w:t>
      </w:r>
      <w:r>
        <w:t xml:space="preserve"> </w:t>
      </w:r>
      <w:r>
        <w:t xml:space="preserve">must remain vigilant against bias. In a city with deep racial and class inequalities, therapists must actively work to recognize their own privileges and how these might affect the therapeutic alliance. This self-reflection is essential for providing equitable care across different social strata of</w:t>
      </w:r>
      <w:r>
        <w:t xml:space="preserve"> </w:t>
      </w:r>
      <w:r>
        <w:rPr>
          <w:bCs/>
          <w:b/>
        </w:rPr>
        <w:t xml:space="preserve">Brazil Rio de Janeiro</w:t>
      </w:r>
      <w:r>
        <w:t xml:space="preserv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Psychologist</w:t>
      </w:r>
      <w:r>
        <w:t xml:space="preserve"> </w:t>
      </w:r>
      <w:r>
        <w:t xml:space="preserve">in</w:t>
      </w:r>
      <w:r>
        <w:t xml:space="preserve"> </w:t>
      </w:r>
      <w:r>
        <w:rPr>
          <w:bCs/>
          <w:b/>
        </w:rPr>
        <w:t xml:space="preserve">Brazil Rio de Janeiro</w:t>
      </w:r>
      <w:r>
        <w:t xml:space="preserve"> </w:t>
      </w:r>
      <w:r>
        <w:t xml:space="preserve">is both complex and vital. It extends beyond traditional clinical boundaries to encompass community activism, trauma recovery, educational support, and social advocacy. The city’s unique blend of beauty and hardship necessitates a psychological practice that is flexible, culturally sensitive, and socially engaged.</w:t>
      </w:r>
    </w:p>
    <w:p>
      <w:pPr>
        <w:pStyle w:val="BodyText"/>
      </w:pPr>
      <w:r>
        <w:t xml:space="preserve">As</w:t>
      </w:r>
      <w:r>
        <w:t xml:space="preserve"> </w:t>
      </w:r>
      <w:r>
        <w:rPr>
          <w:bCs/>
          <w:b/>
        </w:rPr>
        <w:t xml:space="preserve">Brazil Rio de Janeiro</w:t>
      </w:r>
      <w:r>
        <w:t xml:space="preserve"> </w:t>
      </w:r>
      <w:r>
        <w:t xml:space="preserve">continues to evolve amidst global challenges such as climate change (notably regarding sea-level rise affecting coastal communities) and economic fluctuations, the need for robust mental health support will only grow. Psychologists stand at the forefront of this effort, providing the tools necessary for individuals and communities to navigate adversity. Their work is not just about treating illness; it is about promoting well-being, fostering resilience, and ultimately contributing to a healthier society in one of Brazil’s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Brazil, Rio de Janeiro: A Comprehensive Essay</dc:title>
  <dc:creator/>
  <cp:keywords/>
  <dcterms:created xsi:type="dcterms:W3CDTF">2026-07-29T18:20:42Z</dcterms:created>
  <dcterms:modified xsi:type="dcterms:W3CDTF">2026-07-29T18:20:42Z</dcterms:modified>
</cp:coreProperties>
</file>

<file path=docProps/custom.xml><?xml version="1.0" encoding="utf-8"?>
<Properties xmlns="http://schemas.openxmlformats.org/officeDocument/2006/custom-properties" xmlns:vt="http://schemas.openxmlformats.org/officeDocument/2006/docPropsVTypes"/>
</file>