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Mental</w:t>
      </w:r>
      <w:r>
        <w:t xml:space="preserve"> </w:t>
      </w:r>
      <w:r>
        <w:t xml:space="preserve">Healthcare: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Qatar</w:t>
      </w:r>
      <w:r>
        <w:t xml:space="preserve"> </w:t>
      </w:r>
      <w:r>
        <w:t xml:space="preserve">Doha</w:t>
      </w:r>
    </w:p>
    <w:bookmarkStart w:id="26" w:name="X6ba49ee0bab2c9c385d28268aea7001484265ef"/>
    <w:p>
      <w:pPr>
        <w:pStyle w:val="Heading1"/>
      </w:pPr>
      <w:r>
        <w:t xml:space="preserve">The Evolving Landscape of Mental Healthcare:</w:t>
      </w:r>
      <w:r>
        <w:br/>
      </w:r>
      <w:r>
        <w:t xml:space="preserve">The Role of the Psychologist in Qatar Doha</w:t>
      </w:r>
    </w:p>
    <w:p>
      <w:pPr>
        <w:pStyle w:val="FirstParagraph"/>
      </w:pPr>
      <w:r>
        <w:rPr>
          <w:bCs/>
          <w:b/>
        </w:rPr>
        <w:t xml:space="preserve">Date:</w:t>
      </w:r>
      <w:r>
        <w:t xml:space="preserve"> </w:t>
      </w:r>
      <w:r>
        <w:t xml:space="preserve">October 2023</w:t>
      </w:r>
      <w:r>
        <w:br/>
      </w:r>
      <w:r>
        <w:rPr>
          <w:bCs/>
          <w:b/>
        </w:rPr>
        <w:t xml:space="preserve">Subject:</w:t>
      </w:r>
      <w:r>
        <w:t xml:space="preserve">A Sociological and Psychological Analysis of Professional Practice</w:t>
      </w:r>
    </w:p>
    <w:bookmarkStart w:id="20" w:name="Xfed70f6c1acb4047b4d095ae6f57de175433d0e"/>
    <w:p>
      <w:pPr>
        <w:pStyle w:val="Heading2"/>
      </w:pPr>
      <w:r>
        <w:t xml:space="preserve">Introduction: A New Era for Mental Health Awareness</w:t>
      </w:r>
    </w:p>
    <w:p>
      <w:pPr>
        <w:pStyle w:val="FirstParagraph"/>
      </w:pPr>
      <w:r>
        <w:t xml:space="preserve">In recent decades, the global understanding of mental health has undergone a profound transformation. No longer is psychological well-being viewed as a peripheral concern to physical health; it is now recognized as an integral component of holistic human development. Nowhere is this shift more evident than in Qatar Doha, a city that has rapidly evolved into a hub of international business, culture, and education over the past few decades. Within this dynamic context, the figure of the</w:t>
      </w:r>
      <w:r>
        <w:t xml:space="preserve"> </w:t>
      </w:r>
      <w:r>
        <w:rPr>
          <w:bCs/>
          <w:b/>
        </w:rPr>
        <w:t xml:space="preserve">Psychologist</w:t>
      </w:r>
      <w:r>
        <w:t xml:space="preserve"> </w:t>
      </w:r>
      <w:r>
        <w:t xml:space="preserve">has emerged not merely as a clinical practitioner but as a crucial agent of social change and cultural integration. This essay explores the multifaceted role of psychologists in Qatar Doha, examining how they navigate unique cultural landscapes, address specific demographic challenges, and contribute to the nation’s broader vision of societal well-being.</w:t>
      </w:r>
    </w:p>
    <w:bookmarkEnd w:id="20"/>
    <w:bookmarkStart w:id="21" w:name="X617f8e87d26ddacb595ed5bc87b134d1e63aa7f"/>
    <w:p>
      <w:pPr>
        <w:pStyle w:val="Heading2"/>
      </w:pPr>
      <w:r>
        <w:t xml:space="preserve">The Cultural Context: Bridging Tradition and Modernity</w:t>
      </w:r>
    </w:p>
    <w:p>
      <w:pPr>
        <w:pStyle w:val="FirstParagraph"/>
      </w:pPr>
      <w:r>
        <w:t xml:space="preserve">To understand the work of a psychologist in this region, one must first appreciate the sociocultural fabric of Qatar Doha. The city is characterized by a fascinating juxtaposition of deep-rooted Islamic traditions and rapid modernization. For many residents, including both Qatari nationals and expatriates, mental health has historically been stigmatized or viewed through a spiritual lens rather than a clinical one. In traditional settings, psychological distress might be attributed to spiritual imbalances or personal weakness rather than medical conditions. Consequently, the primary role of the</w:t>
      </w:r>
      <w:r>
        <w:t xml:space="preserve"> </w:t>
      </w:r>
      <w:r>
        <w:rPr>
          <w:bCs/>
          <w:b/>
        </w:rPr>
        <w:t xml:space="preserve">Psychologist</w:t>
      </w:r>
      <w:r>
        <w:t xml:space="preserve"> </w:t>
      </w:r>
      <w:r>
        <w:t xml:space="preserve">in Qatar Doha is not only therapeutic but also educational.</w:t>
      </w:r>
    </w:p>
    <w:p>
      <w:pPr>
        <w:pStyle w:val="BodyText"/>
      </w:pPr>
      <w:r>
        <w:t xml:space="preserve">Prominent psychologists in this region act as cultural brokers. They must possess high levels of cultural competence to bridge the gap between Western psychological theories and local Qatari values. For instance, concepts such as individual autonomy and self-expression, which are central to many Western therapeutic models, must be adapted to align with collectivist family structures prevalent in Gulf societies. A successful psychologist in Qatar Doha understands that healing often occurs within the context of the family unit rather than solely within the individual. Therefore, interventions frequently involve family systems therapy and community engagement strategies that respect local customs while promoting mental health literacy.</w:t>
      </w:r>
    </w:p>
    <w:bookmarkEnd w:id="21"/>
    <w:bookmarkStart w:id="22" w:name="Xa7de1d4178e4ebb93d16de1620be0e190bad317"/>
    <w:p>
      <w:pPr>
        <w:pStyle w:val="Heading2"/>
      </w:pPr>
      <w:r>
        <w:t xml:space="preserve">The Demographic Diversity: Serving a Multicultural Metropolis</w:t>
      </w:r>
    </w:p>
    <w:p>
      <w:pPr>
        <w:pStyle w:val="FirstParagraph"/>
      </w:pPr>
      <w:r>
        <w:t xml:space="preserve">Qatar Doha is one of the most cosmopolitan cities in the world. Approximately eighty-five percent of Qatar’s population consists of expatriates hailing from South Asia, Southeast Asia, Europe, and North America. This demographic diversity presents both opportunities and challenges for mental health professionals. A psychologist practicing in this environment must be equipped to handle a wide array of cultural narratives regarding mental illness.</w:t>
      </w:r>
    </w:p>
    <w:p>
      <w:pPr>
        <w:pStyle w:val="BodyText"/>
      </w:pPr>
      <w:r>
        <w:t xml:space="preserve">For the expatriate population, issues such as acculturation stress, loneliness, professional burnout, and identity crisis are prevalent. The transient nature of life in Qatar Doha can lead to a lack of long-term social support networks. Psychologists here provide essential anchor points for individuals navigating these transitions. Furthermore, they address specific trauma related to migration and separation from extended families. On the other hand, Qatari nationals face their own unique pressures related to rapid modernization, changing gender roles, and the expectations associated with being part of a rapidly developing nation.</w:t>
      </w:r>
    </w:p>
    <w:p>
      <w:pPr>
        <w:pStyle w:val="BodyText"/>
      </w:pPr>
      <w:r>
        <w:t xml:space="preserve">The psychologist in Qatar Doha thus serves as a versatile professional who can switch between multiple linguistic and cultural frameworks. Multilingualism is often not just an asset but a requirement. Whether conducting sessions in Arabic, English, Hindi, or Tagalog, the ability to communicate nuances of emotion across languages is vital for effective treatment. This multicultural competency ensures that mental healthcare in Qatar Doha is inclusive and accessible to all residents, regardless of their origin.</w:t>
      </w:r>
    </w:p>
    <w:bookmarkEnd w:id="22"/>
    <w:bookmarkStart w:id="23" w:name="X2f2757652820579064bfe40c06eccde531d143d"/>
    <w:p>
      <w:pPr>
        <w:pStyle w:val="Heading2"/>
      </w:pPr>
      <w:r>
        <w:t xml:space="preserve">Institutional Support and National Vision</w:t>
      </w:r>
    </w:p>
    <w:p>
      <w:pPr>
        <w:pStyle w:val="FirstParagraph"/>
      </w:pPr>
      <w:r>
        <w:t xml:space="preserve">The growth of the psychology profession in Qatar Doha has been significantly bolstered by governmental initiatives. The Qatari government’s commitment to improving public health is outlined in the Qatar National Vision 2030, which emphasizes social and human development alongside economic growth. This political will has translated into tangible investments in healthcare infrastructure, including the expansion of mental health facilities within institutions like Hamad Medical Corporation and Sidra Medicine.</w:t>
      </w:r>
    </w:p>
    <w:p>
      <w:pPr>
        <w:pStyle w:val="BodyText"/>
      </w:pPr>
      <w:r>
        <w:t xml:space="preserve">Moreover, there has been a concerted effort to integrate psychological services into primary care settings. In many parts of the world, mental health is siloed; however, in Qatar Doha, there is a growing trend toward integrated care models. This approach allows psychologists to collaborate with general practitioners, pediatricians, and specialists from an early stage. Such integration reduces stigma by normalizing mental health check-ups as part of routine healthcare. Schools in Qatar Doha have also increasingly employed school psychologists to support student well-being, recognizing that academic success is deeply intertwined with emotional stability.</w:t>
      </w:r>
    </w:p>
    <w:bookmarkEnd w:id="23"/>
    <w:bookmarkStart w:id="24" w:name="challenges-and-future-directions"/>
    <w:p>
      <w:pPr>
        <w:pStyle w:val="Heading2"/>
      </w:pPr>
      <w:r>
        <w:t xml:space="preserve">Challenges and Future Directions</w:t>
      </w:r>
    </w:p>
    <w:p>
      <w:pPr>
        <w:pStyle w:val="FirstParagraph"/>
      </w:pPr>
      <w:r>
        <w:t xml:space="preserve">Despite significant progress, challenges remain. There is still a shortage of local Qatari professionals trained in clinical psychology, meaning many current practitioners are expatriates. Therefore, a critical part of the psychologist’s role in Qatar Doha is mentorship and capacity building. Senior psychologists often engage in training programs for local students and junior professionals to ensure the sustainability of the field within the country.</w:t>
      </w:r>
    </w:p>
    <w:p>
      <w:pPr>
        <w:pStyle w:val="BodyText"/>
      </w:pPr>
      <w:r>
        <w:t xml:space="preserve">Additionally, research into culturally specific mental health disorders is an emerging area of focus. Western diagnostic tools may not always accurately capture distress expressions common in Arab or South Asian cultures. Psychologists in Qatar are increasingly involved in本土izing psychological assessments and developing intervention protocols that reflect local realities. This scientific contribution is vital for the global psychology community, offering insights into how culture shapes mental health.</w:t>
      </w:r>
    </w:p>
    <w:bookmarkEnd w:id="24"/>
    <w:bookmarkStart w:id="25" w:name="conclusion"/>
    <w:p>
      <w:pPr>
        <w:pStyle w:val="Heading2"/>
      </w:pPr>
      <w:r>
        <w:t xml:space="preserve">Conclusion</w:t>
      </w:r>
    </w:p>
    <w:p>
      <w:pPr>
        <w:pStyle w:val="FirstParagraph"/>
      </w:pPr>
      <w:r>
        <w:t xml:space="preserve">In conclusion, the psychologist in Qatar Doha occupies a unique and pivotal position in society. They are not just clinicians treating disorders but educators dismantling stigma, cultural mediators bridging diverse populations, and partners in national development. As Qatar continues to grow as a global center for sports, education, and technology—evidenced by its hosting of major international events—the demand for robust psychological support systems will only increase.</w:t>
      </w:r>
    </w:p>
    <w:p>
      <w:pPr>
        <w:pStyle w:val="BodyText"/>
      </w:pPr>
      <w:r>
        <w:t xml:space="preserve">The work done by psychologists in this region demonstrates that mental health care is universal in its needs but deeply particular in its practice. By honoring the traditions of Qatar Doha while embracing modern scientific methodologies, psychologists are fostering a society where mental well-being is prioritized, understood, and protected. As the city looks toward the future, the psychologist remains an essential guide on this journey toward holistic human flourishing.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Mental Healthcare: The Role of the Psychologist in Qatar Doha</dc:title>
  <dc:creator/>
  <cp:keywords/>
  <dcterms:created xsi:type="dcterms:W3CDTF">2026-07-29T06:48:01Z</dcterms:created>
  <dcterms:modified xsi:type="dcterms:W3CDTF">2026-07-29T06:48:01Z</dcterms:modified>
</cp:coreProperties>
</file>

<file path=docProps/custom.xml><?xml version="1.0" encoding="utf-8"?>
<Properties xmlns="http://schemas.openxmlformats.org/officeDocument/2006/custom-properties" xmlns:vt="http://schemas.openxmlformats.org/officeDocument/2006/docPropsVTypes"/>
</file>