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Singapore</w:t>
      </w:r>
      <w:r>
        <w:t xml:space="preserve"> </w:t>
      </w:r>
      <w:r>
        <w:t xml:space="preserve">Singapore</w:t>
      </w:r>
    </w:p>
    <w:p>
      <w:pPr>
        <w:pStyle w:val="FirstParagraph"/>
      </w:pPr>
      <w:r>
        <w:t xml:space="preserve">```html</w:t>
      </w:r>
    </w:p>
    <w:bookmarkStart w:id="20" w:name="X07a725bff2d82410edb1a86a592de01ca9cb3e1"/>
    <w:p>
      <w:pPr>
        <w:pStyle w:val="Heading1"/>
      </w:pPr>
      <w:r>
        <w:t xml:space="preserve">The Evolving Role of the Psychologist in Singapore Singapore</w:t>
      </w:r>
    </w:p>
    <w:p>
      <w:pPr>
        <w:pStyle w:val="FirstParagraph"/>
      </w:pPr>
      <w:r>
        <w:t xml:space="preserve">In the bustling, modern landscape of Singapore Singapore, the pursuit of excellence and economic stability has long been the primary focus of national policy and individual aspiration. However, as one delves deeper into understanding this vibrant society, it becomes increasingly apparent that mental well-being is just as critical as physical health or financial success. At the heart of this shifting paradigm is the</w:t>
      </w:r>
      <w:r>
        <w:t xml:space="preserve"> </w:t>
      </w:r>
      <w:r>
        <w:rPr>
          <w:bCs/>
          <w:b/>
        </w:rPr>
        <w:t xml:space="preserve">Psychologist</w:t>
      </w:r>
      <w:r>
        <w:t xml:space="preserve">. The integration of psychological services within the social fabric of Singapore Singapore represents a significant cultural evolution, moving from stigmatized silence to open advocacy and comprehensive care.</w:t>
      </w:r>
    </w:p>
    <w:p>
      <w:pPr>
        <w:pStyle w:val="BodyText"/>
      </w:pPr>
      <w:r>
        <w:t xml:space="preserve">To understand the current state of mental health support in Singapore Singapore, one must first recognize how traditional views have influenced public perception. Historically, in many Asian communities including those within</w:t>
      </w:r>
      <w:r>
        <w:t xml:space="preserve"> </w:t>
      </w:r>
      <w:r>
        <w:rPr>
          <w:bCs/>
          <w:b/>
        </w:rPr>
        <w:t xml:space="preserve">Singapore Singapore</w:t>
      </w:r>
      <w:r>
        <w:t xml:space="preserve">, mental health struggles were often viewed through a lens of shame or personal weakness. Seeking help was not merely an inconvenience but a source of familial dishonor. Consequently, the role of the</w:t>
      </w:r>
      <w:r>
        <w:t xml:space="preserve"> </w:t>
      </w:r>
      <w:r>
        <w:rPr>
          <w:bCs/>
          <w:b/>
        </w:rPr>
        <w:t xml:space="preserve">Psychologist</w:t>
      </w:r>
      <w:r>
        <w:t xml:space="preserve"> </w:t>
      </w:r>
      <w:r>
        <w:t xml:space="preserve">was marginalized, often associated only with severe psychiatric conditions requiring institutionalization rather than everyday emotional support or cognitive behavioral therapy for stress and anxiety.</w:t>
      </w:r>
    </w:p>
    <w:p>
      <w:pPr>
        <w:pStyle w:val="BodyText"/>
      </w:pPr>
      <w:r>
        <w:t xml:space="preserve">However, the last decade has witnessed a profound transformation in Singapore Singapore. The rapid pace of life, high academic pressures on students, and the competitive nature of the workforce have contributed to rising rates of anxiety and depression. In response, there has been a concerted effort by both the government and non-governmental organizations (NGOs) to destigmatize mental health issues. This change has elevated the status of the</w:t>
      </w:r>
      <w:r>
        <w:t xml:space="preserve"> </w:t>
      </w:r>
      <w:r>
        <w:rPr>
          <w:bCs/>
          <w:b/>
        </w:rPr>
        <w:t xml:space="preserve">Psychologist</w:t>
      </w:r>
      <w:r>
        <w:t xml:space="preserve">, transforming them from peripheral figures into central pillars of healthcare in Singapore Singapore.</w:t>
      </w:r>
    </w:p>
    <w:p>
      <w:pPr>
        <w:pStyle w:val="BodyText"/>
      </w:pPr>
      <w:r>
        <w:t xml:space="preserve">The modern psychologist in Singapore Singapore is not just a therapist sitting in a clinic; they are proactive agents of social change. In schools across the island, clinical psychologists and educational psychologists work closely with teachers and parents to identify early signs of learning disabilities, emotional distress, or behavioral issues. By intervening early, these professionals help mitigate the long-term impact of mental health challenges on children in Singapore Singapore. For instance, programs aimed at reducing exam-related stress are now commonplace in primary and secondary institutions. The psychologist’s role here is educational and preventative, ensuring that the next generation of citizens grows up with better emotional resilience.</w:t>
      </w:r>
    </w:p>
    <w:p>
      <w:pPr>
        <w:pStyle w:val="BodyText"/>
      </w:pPr>
      <w:r>
        <w:t xml:space="preserve">Furthermore, the workplace is another critical arena where psychologists play a vital role in Singapore Singapore. As companies strive to maintain high productivity while combating burnout among employees, there is a growing demand for organizational psychologists. These professionals assist Human Resources departments in creating supportive work environments, designing wellness programs that address specific cultural stressors unique to</w:t>
      </w:r>
      <w:r>
        <w:t xml:space="preserve"> </w:t>
      </w:r>
      <w:r>
        <w:rPr>
          <w:bCs/>
          <w:b/>
        </w:rPr>
        <w:t xml:space="preserve">Singapore Singapore</w:t>
      </w:r>
      <w:r>
        <w:t xml:space="preserve">, and providing counseling services for staff dealing with workplace harassment or excessive workload. The recognition that employee well-being directly correlates with business success has made the psychologist an invaluable asset to corporations operating within the region.</w:t>
      </w:r>
    </w:p>
    <w:p>
      <w:pPr>
        <w:pStyle w:val="BodyText"/>
      </w:pPr>
      <w:r>
        <w:t xml:space="preserve">In addition to school and corporate settings, psychologists in Singapore Singapore are increasingly involved in community-based initiatives. Community mental health centers provide accessible therapy for individuals who may not have the means or insurance coverage to see private practitioners. These services are crucial for marginalized groups, including seniors facing isolation and low-income families struggling with financial instability. By addressing the root causes of distress within these communities, psychologists contribute to social cohesion in</w:t>
      </w:r>
      <w:r>
        <w:t xml:space="preserve"> </w:t>
      </w:r>
      <w:r>
        <w:rPr>
          <w:bCs/>
          <w:b/>
        </w:rPr>
        <w:t xml:space="preserve">Singapore Singapore</w:t>
      </w:r>
      <w:r>
        <w:t xml:space="preserve">.</w:t>
      </w:r>
    </w:p>
    <w:p>
      <w:pPr>
        <w:pStyle w:val="BodyText"/>
      </w:pPr>
      <w:r>
        <w:t xml:space="preserve">Moreover, the technological advancement in healthcare has also impacted how psychologists serve clients in Singapore Singapore. Tele-psychology has emerged as a viable option, especially for younger demographics who prefer digital interactions. Online counseling platforms allow individuals to seek help from licensed psychologists without the stigma of walking into a mental health facility. This accessibility is particularly important in dense urban areas like</w:t>
      </w:r>
      <w:r>
        <w:t xml:space="preserve"> </w:t>
      </w:r>
      <w:r>
        <w:rPr>
          <w:bCs/>
          <w:b/>
        </w:rPr>
        <w:t xml:space="preserve">Singapore Singapore</w:t>
      </w:r>
      <w:r>
        <w:t xml:space="preserve">, where time constraints can make face-to-face appointments challenging.</w:t>
      </w:r>
    </w:p>
    <w:p>
      <w:pPr>
        <w:pStyle w:val="BodyText"/>
      </w:pPr>
      <w:r>
        <w:t xml:space="preserve">Despite these advancements, challenges remain. There is still a shortage of qualified psychologists relative to the growing demand for services in Singapore Singapore. Additionally, while awareness has increased, societal attitudes continue to evolve slowly. Many individuals still hesitate to seek professional help due to lingering prejudices or lack of understanding about what a psychologist does. Therefore, advocacy efforts led by psychological associations and government bodies remain essential in continuing this journey toward normalization.</w:t>
      </w:r>
    </w:p>
    <w:p>
      <w:pPr>
        <w:pStyle w:val="BodyText"/>
      </w:pPr>
      <w:r>
        <w:t xml:space="preserve">In conclusion, the role of the psychologist in Singapore Singapore is multifaceted and increasingly indispensable. From early intervention in educational settings to organizational support in workplaces and community outreach programs, psychologists are actively shaping a healthier society. As</w:t>
      </w:r>
      <w:r>
        <w:t xml:space="preserve"> </w:t>
      </w:r>
      <w:r>
        <w:rPr>
          <w:bCs/>
          <w:b/>
        </w:rPr>
        <w:t xml:space="preserve">Singapore Singapore</w:t>
      </w:r>
      <w:r>
        <w:t xml:space="preserve"> </w:t>
      </w:r>
      <w:r>
        <w:t xml:space="preserve">continues to develop economically while prioritizing holistic well-being, it is imperative that we continue to invest in training more professionals and fostering an environment where seeking psychological help is seen as a strength rather than a weakness. Only through such collective effort can we ensure that every citizen in</w:t>
      </w:r>
      <w:r>
        <w:t xml:space="preserve"> </w:t>
      </w:r>
      <w:r>
        <w:rPr>
          <w:bCs/>
          <w:b/>
        </w:rPr>
        <w:t xml:space="preserve">Singapore Singapore</w:t>
      </w:r>
      <w:r>
        <w:t xml:space="preserve"> </w:t>
      </w:r>
      <w:r>
        <w:t xml:space="preserve">has access to the mental health support they deserve.</w:t>
      </w:r>
    </w:p>
    <w:bookmarkEnd w:id="2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Singapore Singapore</dc:title>
  <dc:creator/>
  <dc:language>en</dc:language>
  <cp:keywords/>
  <dcterms:created xsi:type="dcterms:W3CDTF">2026-07-29T03:08:02Z</dcterms:created>
  <dcterms:modified xsi:type="dcterms:W3CDTF">2026-07-29T03:08:02Z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