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9" w:name="X168b69fd76ec38ed37f2824c259bfdb5b3abc7f"/>
    <w:p>
      <w:pPr>
        <w:pStyle w:val="Heading1"/>
      </w:pPr>
      <w:r>
        <w:t xml:space="preserve">The Role of the Psychologist in South Africa Johannesburg</w:t>
      </w:r>
    </w:p>
    <w:p>
      <w:pPr>
        <w:pStyle w:val="FirstParagraph"/>
      </w:pPr>
      <w:r>
        <w:t xml:space="preserve">In the bustling metropolitan hub of</w:t>
      </w:r>
      <w:r>
        <w:t xml:space="preserve"> </w:t>
      </w:r>
      <w:r>
        <w:rPr>
          <w:bCs/>
          <w:b/>
        </w:rPr>
        <w:t xml:space="preserve">South Africa Johannesburg</w:t>
      </w:r>
      <w:r>
        <w:t xml:space="preserve">, the mental health landscape is undergoing a significant transformation. As one of the most populous and economically vibrant cities on the African continent, Johannesburg presents a unique set of psychological challenges and opportunities. Within this dynamic environment, the</w:t>
      </w:r>
      <w:r>
        <w:t xml:space="preserve"> </w:t>
      </w:r>
      <w:r>
        <w:rPr>
          <w:bCs/>
          <w:b/>
        </w:rPr>
        <w:t xml:space="preserve">Psychologist</w:t>
      </w:r>
      <w:r>
        <w:t xml:space="preserve"> </w:t>
      </w:r>
      <w:r>
        <w:t xml:space="preserve">has emerged not merely as a clinical practitioner but as an essential community pillar, addressing complex trauma, social inequality, and modern urban stressors.</w:t>
      </w:r>
    </w:p>
    <w:bookmarkStart w:id="20" w:name="the-unique-context-of-johannesburg"/>
    <w:p>
      <w:pPr>
        <w:pStyle w:val="Heading2"/>
      </w:pPr>
      <w:r>
        <w:t xml:space="preserve">The Unique Context of Johannesburg</w:t>
      </w:r>
    </w:p>
    <w:p>
      <w:pPr>
        <w:pStyle w:val="FirstParagraph"/>
      </w:pPr>
      <w:r>
        <w:t xml:space="preserve">To understand the significance of mental health professionals in this region, one must first appreciate the sociological fabric of</w:t>
      </w:r>
      <w:r>
        <w:t xml:space="preserve"> </w:t>
      </w:r>
      <w:r>
        <w:rPr>
          <w:bCs/>
          <w:b/>
        </w:rPr>
        <w:t xml:space="preserve">South Africa Johannesburg</w:t>
      </w:r>
      <w:r>
        <w:t xml:space="preserve">. The city is characterized by stark contrasts: a robust financial sector sits adjacent to vast townships such as Soweto and Alexandra. This economic disparity creates a fertile ground for psychological distress, including anxiety related to financial instability, trauma stemming from historical apartheid structures, and the daily stresses of urban survival. Furthermore, the high rates of violence and crime in certain areas contribute to collective trauma that requires specialized therapeutic intervention.</w:t>
      </w:r>
    </w:p>
    <w:bookmarkEnd w:id="20"/>
    <w:bookmarkStart w:id="24" w:name="Xae547a33dbf1946871f7f23a5a3af6c4ca68d3c"/>
    <w:p>
      <w:pPr>
        <w:pStyle w:val="Heading2"/>
      </w:pPr>
      <w:r>
        <w:t xml:space="preserve">The Evolving Definition of the Psychologist</w:t>
      </w:r>
    </w:p>
    <w:p>
      <w:pPr>
        <w:pStyle w:val="FirstParagraph"/>
      </w:pPr>
      <w:r>
        <w:t xml:space="preserve">In recent years, the role of the</w:t>
      </w:r>
      <w:r>
        <w:t xml:space="preserve"> </w:t>
      </w:r>
      <w:r>
        <w:rPr>
          <w:bCs/>
          <w:b/>
        </w:rPr>
        <w:t xml:space="preserve">Psychologist</w:t>
      </w:r>
      <w:r>
        <w:t xml:space="preserve"> </w:t>
      </w:r>
      <w:r>
        <w:t xml:space="preserve">in</w:t>
      </w:r>
      <w:r>
        <w:t xml:space="preserve"> </w:t>
      </w:r>
      <w:r>
        <w:rPr>
          <w:bCs/>
          <w:b/>
        </w:rPr>
        <w:t xml:space="preserve">South Africa Johannesburg</w:t>
      </w:r>
      <w:r>
        <w:t xml:space="preserve"> </w:t>
      </w:r>
      <w:r>
        <w:t xml:space="preserve">has expanded beyond traditional clinical settings. Historically, psychological services were often accessible only to those with private medical aid or sufficient financial means. However, contemporary practices are increasingly inclusive and community-oriented.</w:t>
      </w:r>
    </w:p>
    <w:bookmarkStart w:id="21" w:name="clinical-and-counseling-psychology"/>
    <w:p>
      <w:pPr>
        <w:pStyle w:val="Heading3"/>
      </w:pPr>
      <w:r>
        <w:t xml:space="preserve">Clinical and Counseling Psychology</w:t>
      </w:r>
    </w:p>
    <w:p>
      <w:pPr>
        <w:pStyle w:val="FirstParagraph"/>
      </w:pPr>
      <w:r>
        <w:t xml:space="preserve">Clinical</w:t>
      </w:r>
      <w:r>
        <w:t xml:space="preserve"> </w:t>
      </w:r>
      <w:r>
        <w:rPr>
          <w:bCs/>
          <w:b/>
        </w:rPr>
        <w:t xml:space="preserve">Psychologist</w:t>
      </w:r>
      <w:r>
        <w:t xml:space="preserve">s in Johannesburg work extensively on diagnosing and treating mental health disorders such as depression, bipolar disorder, schizophrenia, anxiety disorders, eating disorders, substance abuse problems (including alcohol dependence), post-traumatic stress disorder (PTSD), personality traits or behaviors that may be self-defeating or destructive. They utilize evidence-based therapies like Cognitive Behavioral Therapy (CBT) and Dialectical Behavior Therapy (DBT) to help patients manage their conditions.</w:t>
      </w:r>
    </w:p>
    <w:bookmarkEnd w:id="21"/>
    <w:bookmarkStart w:id="22" w:name="community-psychology"/>
    <w:p>
      <w:pPr>
        <w:pStyle w:val="Heading3"/>
      </w:pPr>
      <w:r>
        <w:t xml:space="preserve">Community Psychology</w:t>
      </w:r>
    </w:p>
    <w:p>
      <w:pPr>
        <w:pStyle w:val="FirstParagraph"/>
      </w:pPr>
      <w:r>
        <w:t xml:space="preserve">Community</w:t>
      </w:r>
      <w:r>
        <w:t xml:space="preserve"> </w:t>
      </w:r>
      <w:r>
        <w:rPr>
          <w:bCs/>
          <w:b/>
        </w:rPr>
        <w:t xml:space="preserve">Psychologist</w:t>
      </w:r>
      <w:r>
        <w:t xml:space="preserve">s focus on the intersection between individuals and their social environments. In</w:t>
      </w:r>
      <w:r>
        <w:t xml:space="preserve"> </w:t>
      </w:r>
      <w:r>
        <w:rPr>
          <w:bCs/>
          <w:b/>
        </w:rPr>
        <w:t xml:space="preserve">South Africa Johannesburg</w:t>
      </w:r>
      <w:r>
        <w:t xml:space="preserve">, these professionals often work with non-governmental organizations (NGOs), community centers, and schools. Their goal is to promote mental well-being at a population level by addressing systemic issues such as poverty, unemployment, and lack of education. They design interventions that empower communities to take control of their psychological health.</w:t>
      </w:r>
    </w:p>
    <w:bookmarkEnd w:id="22"/>
    <w:bookmarkStart w:id="23" w:name="child-and-adolescent-psychology"/>
    <w:p>
      <w:pPr>
        <w:pStyle w:val="Heading3"/>
      </w:pPr>
      <w:r>
        <w:t xml:space="preserve">Child and Adolescent Psychology</w:t>
      </w:r>
    </w:p>
    <w:p>
      <w:pPr>
        <w:pStyle w:val="FirstParagraph"/>
      </w:pPr>
      <w:r>
        <w:t xml:space="preserve">Given the high prevalence of trauma among children in</w:t>
      </w:r>
      <w:r>
        <w:t xml:space="preserve"> </w:t>
      </w:r>
      <w:r>
        <w:rPr>
          <w:bCs/>
          <w:b/>
        </w:rPr>
        <w:t xml:space="preserve">South Africa Johannesburg</w:t>
      </w:r>
      <w:r>
        <w:t xml:space="preserve">, child psychologists play a critical role. Many young people face challenges such as family breakdown, exposure to violence, or HIV/AIDS-related loss. Child psychologists provide play therapy, family counseling, and school-based interventions to support emotional development and resilience.</w:t>
      </w:r>
    </w:p>
    <w:bookmarkEnd w:id="23"/>
    <w:bookmarkEnd w:id="24"/>
    <w:bookmarkStart w:id="25" w:name="Xf816e0a5f58a427680b2d9ff955813f88c837ad"/>
    <w:p>
      <w:pPr>
        <w:pStyle w:val="Heading2"/>
      </w:pPr>
      <w:r>
        <w:t xml:space="preserve">Cultural Competence and Indigenous Knowledge Systems</w:t>
      </w:r>
    </w:p>
    <w:p>
      <w:pPr>
        <w:pStyle w:val="FirstParagraph"/>
      </w:pPr>
      <w:r>
        <w:t xml:space="preserve">A crucial aspect of modern psychological practice in</w:t>
      </w:r>
      <w:r>
        <w:t xml:space="preserve"> </w:t>
      </w:r>
      <w:r>
        <w:rPr>
          <w:bCs/>
          <w:b/>
        </w:rPr>
        <w:t xml:space="preserve">South Africa Johannesburg</w:t>
      </w:r>
      <w:r>
        <w:t xml:space="preserve"> </w:t>
      </w:r>
      <w:r>
        <w:t xml:space="preserve">is cultural competence. Psychologists must be adept at navigating the diverse cultural landscapes of the city, which includes Zulu, Xhosa, Sotho, Tswana, English-speaking communities among others. Effective therapy requires understanding how cultural beliefs influence perceptions of mental illness and healing.</w:t>
      </w:r>
    </w:p>
    <w:p>
      <w:pPr>
        <w:pStyle w:val="BodyText"/>
      </w:pPr>
      <w:r>
        <w:t xml:space="preserve">Moreover there is a growing movement towards integrating indigenous knowledge systems into psychological practice. This involves recognizing traditional healers (Sangomas and Inyangas) as partners rather than competitors in the mental health ecosystem. Collaborative models where</w:t>
      </w:r>
      <w:r>
        <w:t xml:space="preserve"> </w:t>
      </w:r>
      <w:r>
        <w:rPr>
          <w:bCs/>
          <w:b/>
        </w:rPr>
        <w:t xml:space="preserve">Psychologist</w:t>
      </w:r>
      <w:r>
        <w:t xml:space="preserve">s work alongside traditional healers are becoming more common, ensuring that clients receive holistic care that respects their cultural heritage while providing scientifically validated treatment.</w:t>
      </w:r>
    </w:p>
    <w:bookmarkEnd w:id="25"/>
    <w:bookmarkStart w:id="26" w:name="Xdb3493e48c81f8122984ba85716f924aa55bfbb"/>
    <w:p>
      <w:pPr>
        <w:pStyle w:val="Heading2"/>
      </w:pPr>
      <w:r>
        <w:t xml:space="preserve">Educational and Organizational Psychology</w:t>
      </w:r>
    </w:p>
    <w:p>
      <w:pPr>
        <w:pStyle w:val="FirstParagraph"/>
      </w:pPr>
      <w:r>
        <w:t xml:space="preserve">In the corporate sector of Johannesburg, organizational psychologists contribute significantly to workplace wellness. They help companies create psychologically safe environments, manage employee stressors related to high-pressure jobs, and facilitate conflict resolution. Additionally educational psychologists support learners within the South African school system helping them overcome learning difficulties behavioral issues and emotional challenges.</w:t>
      </w:r>
    </w:p>
    <w:bookmarkEnd w:id="26"/>
    <w:bookmarkStart w:id="27" w:name="addressing-stigma"/>
    <w:p>
      <w:pPr>
        <w:pStyle w:val="Heading2"/>
      </w:pPr>
      <w:r>
        <w:t xml:space="preserve">Addressing Stigma</w:t>
      </w:r>
    </w:p>
    <w:p>
      <w:pPr>
        <w:pStyle w:val="FirstParagraph"/>
      </w:pPr>
      <w:r>
        <w:t xml:space="preserve">One of the greatest battles faced by</w:t>
      </w:r>
      <w:r>
        <w:t xml:space="preserve"> </w:t>
      </w:r>
      <w:r>
        <w:rPr>
          <w:bCs/>
          <w:b/>
        </w:rPr>
        <w:t xml:space="preserve">Psychologist</w:t>
      </w:r>
      <w:r>
        <w:t xml:space="preserve">s in</w:t>
      </w:r>
      <w:r>
        <w:t xml:space="preserve"> </w:t>
      </w:r>
      <w:r>
        <w:rPr>
          <w:bCs/>
          <w:b/>
        </w:rPr>
        <w:t xml:space="preserve">South Africa Johannesburg</w:t>
      </w:r>
      <w:r>
        <w:t xml:space="preserve"> </w:t>
      </w:r>
      <w:r>
        <w:t xml:space="preserve">is combating stigma. Despite increased awareness mental illness remains heavily stigmatized in many communities due to misconceptions rooted in superstition or lack of education. Psychologists engage actively in public education campaigns community outreach programs and media collaborations to normalize conversations around mental health. By doing so they encourage individuals seeking help without fear of judgment.</w:t>
      </w:r>
    </w:p>
    <w:bookmarkEnd w:id="27"/>
    <w:bookmarkStart w:id="28" w:name="future-directions"/>
    <w:p>
      <w:pPr>
        <w:pStyle w:val="Heading2"/>
      </w:pPr>
      <w:r>
        <w:t xml:space="preserve">Future Directions</w:t>
      </w:r>
    </w:p>
    <w:p>
      <w:pPr>
        <w:pStyle w:val="FirstParagraph"/>
      </w:pPr>
      <w:r>
        <w:t xml:space="preserve">The future of psychology in</w:t>
      </w:r>
      <w:r>
        <w:t xml:space="preserve"> </w:t>
      </w:r>
      <w:r>
        <w:rPr>
          <w:bCs/>
          <w:b/>
        </w:rPr>
        <w:t xml:space="preserve">South Africa Johannesburg</w:t>
      </w:r>
      <w:r>
        <w:t xml:space="preserve"> </w:t>
      </w:r>
      <w:r>
        <w:t xml:space="preserve">looks promising yet challenging. With technological advancements teletherapy is becoming more accessible allowing rural areas surrounding Johannesburg to connect with urban specialists. Training programs are also evolving to produce more diverse psychologists who reflect the demographic makeup of the city.</w:t>
      </w:r>
    </w:p>
    <w:p>
      <w:pPr>
        <w:pStyle w:val="BodyText"/>
      </w:pPr>
      <w:r>
        <w:t xml:space="preserve">In conclusion the</w:t>
      </w:r>
      <w:r>
        <w:t xml:space="preserve"> </w:t>
      </w:r>
      <w:r>
        <w:rPr>
          <w:bCs/>
          <w:b/>
        </w:rPr>
        <w:t xml:space="preserve">Psychologist</w:t>
      </w:r>
      <w:r>
        <w:t xml:space="preserve"> </w:t>
      </w:r>
      <w:r>
        <w:t xml:space="preserve">serves as a vital agent of change and healing in</w:t>
      </w:r>
      <w:r>
        <w:t xml:space="preserve"> </w:t>
      </w:r>
      <w:r>
        <w:rPr>
          <w:bCs/>
          <w:b/>
        </w:rPr>
        <w:t xml:space="preserve">South Africa Johannesburg</w:t>
      </w:r>
      <w:r>
        <w:t xml:space="preserve">. Through clinical expertise community engagement cultural sensitivity and advocacy they address both individual suffering and broader societal issues. As Johannesburg continues to grow so too will the importance of mental health services ensuring that every resident has access to the psychological support necessary for a thriving life.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South Africa Johannesburg</dc:title>
  <dc:creator/>
  <dc:language>en</dc:language>
  <cp:keywords/>
  <dcterms:created xsi:type="dcterms:W3CDTF">2026-07-30T02:26:14Z</dcterms:created>
  <dcterms:modified xsi:type="dcterms:W3CDTF">2026-07-30T02:26:14Z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