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Landscape</w:t>
      </w:r>
    </w:p>
    <w:bookmarkStart w:id="26" w:name="X2ba4e789a9e47e7b99e80912425fa7c92c67d2a"/>
    <w:p>
      <w:pPr>
        <w:pStyle w:val="Heading1"/>
      </w:pPr>
      <w:r>
        <w:t xml:space="preserve">The Role and Impact of Psychologists in the United States San Francisco Landscape</w:t>
      </w:r>
    </w:p>
    <w:p>
      <w:pPr>
        <w:pStyle w:val="FirstParagraph"/>
      </w:pPr>
      <w:r>
        <w:t xml:space="preserve">In the vibrant, fast-paced urban ecosystem of the United States San Francisco, mental health is not merely a personal concern but a critical component of community well-being and economic productivity. As one of the most technologically advanced and culturally diverse cities in North America, this metropolitan area presents unique psychological stressors alongside unprecedented resources for healing. Within this dynamic environment, the psychologist stands as a pivotal figure, bridging the gap between individual suffering and societal resilience. This essay explores the multifaceted role of psychologists in United States San Francisco, examining how they navigate the specific cultural, professional, and environmental challenges of this iconic region to provide essential mental health services.</w:t>
      </w:r>
    </w:p>
    <w:bookmarkStart w:id="20" w:name="X4fe363b3b62e57c12db3554f3e7bea6c44a6f9b"/>
    <w:p>
      <w:pPr>
        <w:pStyle w:val="Heading2"/>
      </w:pPr>
      <w:r>
        <w:t xml:space="preserve">The Unique Stressors of United States San Francisco Life</w:t>
      </w:r>
    </w:p>
    <w:p>
      <w:pPr>
        <w:pStyle w:val="FirstParagraph"/>
      </w:pPr>
      <w:r>
        <w:t xml:space="preserve">To understand the necessity and function of a psychologist in this context, one must first appreciate the distinct psychological landscape of United States San Francisco. The city is synonymous with innovation, creativity, and high-stakes professional environments, particularly within the tech industry. This culture of constant growth and competition often generates significant anxiety, burnout, and imposter syndrome among residents. Furthermore, United States San Francisco faces acute socioeconomic disparities; the juxtaposition of immense wealth against a visible homeless population creates a complex emotional backdrop for its inhabitants. For many residents living in this dense urban environment within the United States San Francisco area, feelings of isolation despite physical proximity to others are common. Psychologists working here are uniquely positioned to address these specific stressors, helping clients decode the pressure to innovate while managing the emotional toll of witnessing social inequality on a daily basis.</w:t>
      </w:r>
    </w:p>
    <w:bookmarkEnd w:id="20"/>
    <w:bookmarkStart w:id="21" w:name="cultural-competence-and-diversity"/>
    <w:p>
      <w:pPr>
        <w:pStyle w:val="Heading2"/>
      </w:pPr>
      <w:r>
        <w:t xml:space="preserve">Cultural Competence and Diversity</w:t>
      </w:r>
    </w:p>
    <w:p>
      <w:pPr>
        <w:pStyle w:val="FirstParagraph"/>
      </w:pPr>
      <w:r>
        <w:t xml:space="preserve">A defining characteristic of mental health care in United States San Francisco is the imperative for cultural competence. The city is a mosaic of diverse ethnicities, languages, and socioeconomic backgrounds. A psychologist practicing in this region cannot rely on a one-size-fits-all approach; they must possess the ability to connect with clients from varied walks of life, including recent immigrants, long-time residents facing displacement due to gentrification, and members of the LGBTQ+ community for whom United States San Francisco is a historic haven. Psychologists in this locale are trained to recognize how systemic factors influence mental health outcomes. They serve as advocates who understand that healing does not occur in a vacuum but is deeply intertwined with social justice issues, housing stability, and racial equity. By integrating these broader societal contexts into their therapeutic frameworks, psychologists provide more holistic and effective care for the heterogeneous population of United States San Francisco.</w:t>
      </w:r>
    </w:p>
    <w:bookmarkEnd w:id="21"/>
    <w:bookmarkStart w:id="22" w:name="Xcd19c10a0db78bb4ff2beb46f755ec62ccbd01d"/>
    <w:p>
      <w:pPr>
        <w:pStyle w:val="Heading2"/>
      </w:pPr>
      <w:r>
        <w:t xml:space="preserve">The Integration of Technology and Traditional Therapy</w:t>
      </w:r>
    </w:p>
    <w:p>
      <w:pPr>
        <w:pStyle w:val="FirstParagraph"/>
      </w:pPr>
      <w:r>
        <w:t xml:space="preserve">United States San Francisco is at the forefront of technological innovation, and this extends to the field of psychology. While traditional face-to-face therapy remains vital, psychologists in this region are often early adopters of telehealth services, digital mental health applications, and data-driven treatment modalities. This technological integration allows for greater accessibility in a city where traffic congestion and long commutes can be significant barriers to attending appointments. However, the role of the psychologist here is not merely to facilitate these technologies but to critically evaluate their efficacy and ethical implications. They guide patients in using digital tools responsibly while maintaining the human connection that is central to therapeutic success. In United States San Francisco, psychologists often collaborate with tech companies and health startups, ensuring that mental health innovations are grounded in empirical science rather than commercial interest alone.</w:t>
      </w:r>
    </w:p>
    <w:bookmarkEnd w:id="22"/>
    <w:bookmarkStart w:id="23" w:name="advocacy-and-community-health"/>
    <w:p>
      <w:pPr>
        <w:pStyle w:val="Heading2"/>
      </w:pPr>
      <w:r>
        <w:t xml:space="preserve">Advocacy and Community Health</w:t>
      </w:r>
    </w:p>
    <w:p>
      <w:pPr>
        <w:pStyle w:val="FirstParagraph"/>
      </w:pPr>
      <w:r>
        <w:t xml:space="preserve">Beyond the clinical setting, psychologists in United States San Francisco frequently assume roles as community advocates and public health educators. Given the city’s progressive political climate, there is often an expectation for mental health professionals to engage in policy discussions regarding homelessness, substance abuse prevention, and youth mental wellness programs. Psychologists contribute their expertise to local government initiatives and nonprofit organizations, helping to shape policies that address the root causes of psychological distress. They conduct workshops in schools, workplaces, and community centers across United States San Francisco, destigmatizing mental health issues and promoting emotional literacy from a young age. This preventive approach is crucial in maintaining the overall psychological hygiene of the city’s workforce and population.</w:t>
      </w:r>
    </w:p>
    <w:bookmarkEnd w:id="23"/>
    <w:bookmarkStart w:id="24" w:name="challenges-within-the-professional-field"/>
    <w:p>
      <w:pPr>
        <w:pStyle w:val="Heading2"/>
      </w:pPr>
      <w:r>
        <w:t xml:space="preserve">Challenges Within the Professional Field</w:t>
      </w:r>
    </w:p>
    <w:p>
      <w:pPr>
        <w:pStyle w:val="FirstParagraph"/>
      </w:pPr>
      <w:r>
        <w:t xml:space="preserve">The work of a psychologist in United States San Francisco is not without its challenges. The cost of living in this region is among the highest in the nation, which can limit access to mental health services for lower-income residents. Consequently, psychologists often grapple with ethical dilemmas regarding affordability and equity. Many professionals engage in pro bono work or sliding-scale fee structures to ensure that their services remain accessible to those who need them most within United States San Francisco. Additionally, the high rate of trauma exposure among both clients and clinicians can lead to secondary traumatic stress among psychologists themselves. Therefore, peer support systems and continuous professional development are essential components of a psychologist’s career in this demanding environment.</w:t>
      </w:r>
    </w:p>
    <w:bookmarkEnd w:id="24"/>
    <w:bookmarkStart w:id="25" w:name="conclusion"/>
    <w:p>
      <w:pPr>
        <w:pStyle w:val="Heading2"/>
      </w:pPr>
      <w:r>
        <w:t xml:space="preserve">Conclusion</w:t>
      </w:r>
    </w:p>
    <w:p>
      <w:pPr>
        <w:pStyle w:val="FirstParagraph"/>
      </w:pPr>
      <w:r>
        <w:t xml:space="preserve">In conclusion, the psychologist plays an indispensable role in the fabric of United States San Francisco society. They act as guides through the complexities of modern urban life, offering support amidst high-pressure professional cultures and deep social contrasts. Through cultural competence, technological adaptation, and community advocacy, psychologists in this region provide comprehensive care that addresses both individual needs and broader societal health. As United States San Francisco continues to evolve as a global hub for technology and culture, the demand for skilled mental health professionals will only grow. The dedication of psychologists ensures that residents can navigate the challenges of their environment with resilience, fostering a community where mental well-being is recognized as a fundamental human right. Ultimately, the presence of dedicated psychologists in United States San Francisco contributes significantly to creating a healthier, more empathetic, and sustainable urban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the United States San Francisco Landscape</dc:title>
  <dc:creator/>
  <cp:keywords/>
  <dcterms:created xsi:type="dcterms:W3CDTF">2026-07-29T17:19:35Z</dcterms:created>
  <dcterms:modified xsi:type="dcterms:W3CDTF">2026-07-29T17:19:35Z</dcterms:modified>
</cp:coreProperties>
</file>

<file path=docProps/custom.xml><?xml version="1.0" encoding="utf-8"?>
<Properties xmlns="http://schemas.openxmlformats.org/officeDocument/2006/custom-properties" xmlns:vt="http://schemas.openxmlformats.org/officeDocument/2006/docPropsVTypes"/>
</file>