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Sales</w:t>
      </w:r>
      <w:r>
        <w:t xml:space="preserve"> </w:t>
      </w:r>
      <w:r>
        <w:t xml:space="preserve">in</w:t>
      </w:r>
      <w:r>
        <w:t xml:space="preserve"> </w:t>
      </w:r>
      <w:r>
        <w:t xml:space="preserve">Naples:</w:t>
      </w:r>
      <w:r>
        <w:t xml:space="preserve"> </w:t>
      </w:r>
      <w:r>
        <w:t xml:space="preserve">A</w:t>
      </w:r>
      <w:r>
        <w:t xml:space="preserve"> </w:t>
      </w:r>
      <w:r>
        <w:t xml:space="preserve">Strategic</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p>
    <w:p>
      <w:pPr>
        <w:pStyle w:val="FirstParagraph"/>
      </w:pPr>
      <w:r>
        <w:t xml:space="preserve">```html</w:t>
      </w:r>
    </w:p>
    <w:bookmarkStart w:id="25" w:name="Xd2cc80b3e4e8420c53044126d115fb27ae873fe"/>
    <w:p>
      <w:pPr>
        <w:pStyle w:val="Heading1"/>
      </w:pPr>
      <w:r>
        <w:t xml:space="preserve">The Art of Sales in Naples:</w:t>
      </w:r>
      <w:r>
        <w:br/>
      </w:r>
      <w:r>
        <w:t xml:space="preserve">A Strategic Essay on the Role of the Sales Executive</w:t>
      </w:r>
    </w:p>
    <w:p>
      <w:pPr>
        <w:pStyle w:val="FirstParagraph"/>
      </w:pPr>
      <w:r>
        <w:t xml:space="preserve">In the intricate tapestry of modern commerce, few roles are as pivotal yet misunderstood as that of the</w:t>
      </w:r>
      <w:r>
        <w:t xml:space="preserve"> </w:t>
      </w:r>
      <w:r>
        <w:rPr>
          <w:bCs/>
          <w:b/>
        </w:rPr>
        <w:t xml:space="preserve">Sales Executive</w:t>
      </w:r>
      <w:r>
        <w:t xml:space="preserve">. While traditional views often reduce this position to mere transactional interactions, a deeper analysis reveals it to be a complex discipline rooted in psychology, cultural intelligence, and strategic relationship building. This is particularly true in unique geographical and economic landscapes such as</w:t>
      </w:r>
      <w:r>
        <w:t xml:space="preserve"> </w:t>
      </w:r>
      <w:r>
        <w:rPr>
          <w:bCs/>
          <w:b/>
        </w:rPr>
        <w:t xml:space="preserve">Italy Naples</w:t>
      </w:r>
      <w:r>
        <w:t xml:space="preserve">, where historical tradition meets dynamic modern enterprise. To succeed as a Sales Executive in this vibrant Mediterranean hub requires more than just product knowledge; it demands an acute sensitivity to the local culture, the specific economic drivers of Campania, and the nuanced expectations of stakeholders in one of Italy’s most historic cities.</w:t>
      </w:r>
    </w:p>
    <w:bookmarkStart w:id="20" w:name="X1e5c7c84adedb642e8fef8f157204d0c0888b92"/>
    <w:p>
      <w:pPr>
        <w:pStyle w:val="Heading2"/>
      </w:pPr>
      <w:r>
        <w:t xml:space="preserve">The Cultural Imperative: Selling with</w:t>
      </w:r>
      <w:r>
        <w:t xml:space="preserve"> </w:t>
      </w:r>
      <w:r>
        <w:rPr>
          <w:bCs/>
          <w:b/>
        </w:rPr>
        <w:t xml:space="preserve">Italy Naples</w:t>
      </w:r>
      <w:r>
        <w:t xml:space="preserve"> </w:t>
      </w:r>
      <w:r>
        <w:t xml:space="preserve">Sensitivity</w:t>
      </w:r>
    </w:p>
    <w:p>
      <w:pPr>
        <w:pStyle w:val="FirstParagraph"/>
      </w:pPr>
      <w:r>
        <w:t xml:space="preserve">Naples is not merely a location; it is an emotion. The city pulses with a distinct energy, characterized by its passionate populace, rich history, and resilient spirit. For any</w:t>
      </w:r>
      <w:r>
        <w:t xml:space="preserve"> </w:t>
      </w:r>
      <w:r>
        <w:rPr>
          <w:bCs/>
          <w:b/>
        </w:rPr>
        <w:t xml:space="preserve">Sales Executive</w:t>
      </w:r>
      <w:r>
        <w:t xml:space="preserve">, understanding the cultural fabric of</w:t>
      </w:r>
      <w:r>
        <w:t xml:space="preserve"> </w:t>
      </w:r>
      <w:r>
        <w:rPr>
          <w:bCs/>
          <w:b/>
        </w:rPr>
        <w:t xml:space="preserve">Italy Naples</w:t>
      </w:r>
      <w:r>
        <w:t xml:space="preserve"> </w:t>
      </w:r>
      <w:r>
        <w:t xml:space="preserve">is paramount. In many Northern European or even Northern Italian markets, sales processes can be highly formalized and data-driven. However in Naples business is deeply personal relationships take precedence over rigid contracts in the initial stages.</w:t>
      </w:r>
    </w:p>
    <w:p>
      <w:pPr>
        <w:pStyle w:val="BodyText"/>
      </w:pPr>
      <w:r>
        <w:t xml:space="preserve">The concept of</w:t>
      </w:r>
      <w:r>
        <w:t xml:space="preserve"> </w:t>
      </w:r>
      <w:r>
        <w:rPr>
          <w:iCs/>
          <w:i/>
        </w:rPr>
        <w:t xml:space="preserve">"relazioni"</w:t>
      </w:r>
      <w:r>
        <w:t xml:space="preserve">, or relationships, forms the backbone of commerce here. A Sales Executive cannot simply walk into a meeting with a pitch deck; they must first invest time in building trust. This involves shared meals, genuine interest in personal well-being, and an acknowledgment of local pride. The Neapolitan people are known for their warmth and hospitality but also for their skepticism toward outsiders who do not respect local customs. Therefore the successful Sales Executive must adapt by displaying emotional intelligence and cultural humility.</w:t>
      </w:r>
    </w:p>
    <w:p>
      <w:pPr>
        <w:pStyle w:val="BodyText"/>
      </w:pPr>
      <w:r>
        <w:t xml:space="preserve">Furthermore communication styles in</w:t>
      </w:r>
      <w:r>
        <w:t xml:space="preserve"> </w:t>
      </w:r>
      <w:r>
        <w:rPr>
          <w:bCs/>
          <w:b/>
        </w:rPr>
        <w:t xml:space="preserve">Italy Naples</w:t>
      </w:r>
      <w:r>
        <w:t xml:space="preserve"> </w:t>
      </w:r>
      <w:r>
        <w:t xml:space="preserve">are often indirect yet expressive. Silence may indicate thought rather than rejection, and high energy during negotiations is a sign of engagement rather than aggression. Misinterpreting these cues can lead to failed deals. Thus the Sales Executive must act not only as a seller but also as a cultural translator, bridging the gap between international or national corporate goals and local realities.</w:t>
      </w:r>
    </w:p>
    <w:bookmarkEnd w:id="20"/>
    <w:bookmarkStart w:id="21" w:name="X20d30cd596e9916293b27c9138bf8d4d479548c"/>
    <w:p>
      <w:pPr>
        <w:pStyle w:val="Heading2"/>
      </w:pPr>
      <w:r>
        <w:t xml:space="preserve">Economic Landscape: Opportunities in Transition</w:t>
      </w:r>
    </w:p>
    <w:p>
      <w:pPr>
        <w:pStyle w:val="FirstParagraph"/>
      </w:pPr>
      <w:r>
        <w:t xml:space="preserve">The economic context of</w:t>
      </w:r>
      <w:r>
        <w:t xml:space="preserve"> </w:t>
      </w:r>
      <w:r>
        <w:rPr>
          <w:bCs/>
          <w:b/>
        </w:rPr>
        <w:t xml:space="preserve">Italy Naples</w:t>
      </w:r>
      <w:r>
        <w:t xml:space="preserve"> </w:t>
      </w:r>
      <w:r>
        <w:t xml:space="preserve">is undergoing significant transformation. Historically reliant on tourism and small-to-medium enterprises (SMEs), the city is increasingly focusing on innovation, digitalization, and sustainable development. This shift presents unique opportunities for Sales Executives across various sectors.</w:t>
      </w:r>
    </w:p>
    <w:p>
      <w:pPr>
        <w:pStyle w:val="BodyText"/>
      </w:pPr>
      <w:r>
        <w:t xml:space="preserve">In the technology sector there is a growing demand for software solutions that enhance public administration efficiency and boost tourism management. A Sales Executive targeting this market must understand the bureaucratic landscape of Naples, including the interplay between local municipal authorities and private enterprises. The ability to navigate public procurement processes while maintaining strong ties with private stakeholders is a critical skill set.</w:t>
      </w:r>
    </w:p>
    <w:p>
      <w:pPr>
        <w:pStyle w:val="BodyText"/>
      </w:pPr>
      <w:r>
        <w:t xml:space="preserve">In the industrial sector, particularly in manufacturing and logistics due to Naples’ strategic port location there is a push toward automation and green technology. Sales Executives here must position themselves as consultants rather than vendors. They need to articulate how their offerings contribute not just to profit margins but also to environmental sustainability and operational resilience. The narrative shifts from "buying a product" to "investing in the future of Neapolitan industry."</w:t>
      </w:r>
    </w:p>
    <w:bookmarkEnd w:id="21"/>
    <w:bookmarkStart w:id="22" w:name="Xf2226ccd43be5c7a169d62d18dde238d91f68c4"/>
    <w:p>
      <w:pPr>
        <w:pStyle w:val="Heading2"/>
      </w:pPr>
      <w:r>
        <w:t xml:space="preserve">The Strategic Role of the Sales Executive</w:t>
      </w:r>
    </w:p>
    <w:p>
      <w:pPr>
        <w:pStyle w:val="FirstParagraph"/>
      </w:pPr>
      <w:r>
        <w:t xml:space="preserve">Within this complex environment, the role of the</w:t>
      </w:r>
      <w:r>
        <w:t xml:space="preserve"> </w:t>
      </w:r>
      <w:r>
        <w:rPr>
          <w:bCs/>
          <w:b/>
        </w:rPr>
        <w:t xml:space="preserve">Sales Executive</w:t>
      </w:r>
      <w:r>
        <w:t xml:space="preserve"> </w:t>
      </w:r>
      <w:r>
        <w:t xml:space="preserve">evolves into that of a strategic partner. They are expected to:</w:t>
      </w:r>
    </w:p>
    <w:p>
      <w:pPr>
        <w:numPr>
          <w:ilvl w:val="0"/>
          <w:numId w:val="1001"/>
        </w:numPr>
        <w:pStyle w:val="Compact"/>
      </w:pPr>
      <w:r>
        <w:rPr>
          <w:bCs/>
          <w:b/>
        </w:rPr>
        <w:t xml:space="preserve">Cultivate Long-Term Partnerships:</w:t>
      </w:r>
      <w:r>
        <w:t xml:space="preserve"> </w:t>
      </w:r>
      <w:r>
        <w:t xml:space="preserve">In Naples, short-term gains are less valued than long-term loyalty. The Sales Executive must focus on nurturing accounts over years, not months.</w:t>
      </w:r>
    </w:p>
    <w:p>
      <w:pPr>
        <w:numPr>
          <w:ilvl w:val="0"/>
          <w:numId w:val="1001"/>
        </w:numPr>
        <w:pStyle w:val="Compact"/>
      </w:pPr>
      <w:r>
        <w:t xml:space="preserve">Navigate Regulatory Complexity: Understanding local laws incentives and tax breaks specific to Campania is essential for structuring viable deals.</w:t>
      </w:r>
    </w:p>
    <w:p>
      <w:pPr>
        <w:numPr>
          <w:ilvl w:val="0"/>
          <w:numId w:val="1001"/>
        </w:numPr>
        <w:pStyle w:val="Compact"/>
      </w:pPr>
      <w:r>
        <w:t xml:space="preserve">Leverage Local Networks: Membership in chambers of commerce industry associations and professional networks can provide invaluable insights and referrals.</w:t>
      </w:r>
    </w:p>
    <w:p>
      <w:pPr>
        <w:numPr>
          <w:ilvl w:val="0"/>
          <w:numId w:val="1001"/>
        </w:numPr>
        <w:pStyle w:val="Compact"/>
      </w:pPr>
      <w:r>
        <w:t xml:space="preserve">Demonstrate Adaptability:The ability to pivot strategies based on economic fluctuations or political changes in local governance is crucial for sustained success.</w:t>
      </w:r>
    </w:p>
    <w:p>
      <w:pPr>
        <w:pStyle w:val="FirstParagraph"/>
      </w:pPr>
      <w:r>
        <w:t xml:space="preserve">Italy Naples.</w:t>
      </w:r>
    </w:p>
    <w:bookmarkEnd w:id="22"/>
    <w:bookmarkStart w:id="23" w:name="challenges-and-resilience"/>
    <w:p>
      <w:pPr>
        <w:pStyle w:val="Heading2"/>
      </w:pPr>
      <w:r>
        <w:t xml:space="preserve">Challenges and Resilience</w:t>
      </w:r>
    </w:p>
    <w:p>
      <w:pPr>
        <w:pStyle w:val="FirstParagraph"/>
      </w:pPr>
      <w:r>
        <w:t xml:space="preserve">No discussion of sales in this region would be complete without addressing the challenges. Bureaucracy can be slow, payment terms may be extended, and market competition is fierce. However these challenges also build resilience. Sales Executives who thrive in</w:t>
      </w:r>
      <w:r>
        <w:t xml:space="preserve"> </w:t>
      </w:r>
      <w:r>
        <w:rPr>
          <w:bCs/>
          <w:b/>
        </w:rPr>
        <w:t xml:space="preserve">Italy Naples</w:t>
      </w:r>
      <w:r>
        <w:t xml:space="preserve"> </w:t>
      </w:r>
      <w:r>
        <w:t xml:space="preserve">develop a unique form of grit patience and perseverance.</w:t>
      </w:r>
    </w:p>
    <w:p>
      <w:pPr>
        <w:pStyle w:val="BodyText"/>
      </w:pPr>
      <w:r>
        <w:t xml:space="preserve">The pandemic further accelerated digital adoption but did not diminish the value of face-to-face interaction. Instead it created a hybrid model where virtual meetings supplement but do not replace physical presence. The Sales Executive must master both realms ensuring seamless communication whether via Zoom or over espresso in a historic piazza.</w:t>
      </w:r>
    </w:p>
    <w:bookmarkEnd w:id="23"/>
    <w:bookmarkStart w:id="24" w:name="X3667d9a10f874352022619b8914db0b26248eb8"/>
    <w:p>
      <w:pPr>
        <w:pStyle w:val="Heading2"/>
      </w:pPr>
      <w:r>
        <w:t xml:space="preserve">Conclusion: A Call for Cultural Competence</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Italy Naples</w:t>
      </w:r>
      <w:r>
        <w:t xml:space="preserve"> </w:t>
      </w:r>
      <w:r>
        <w:t xml:space="preserve">is far more than a job; it is an art form that blends commerce with culture. Success requires a deep respect for Neapolitan traditions strong interpersonal skills strategic thinking and adaptability to economic shifts.</w:t>
      </w:r>
    </w:p>
    <w:p>
      <w:pPr>
        <w:pStyle w:val="BodyText"/>
      </w:pPr>
      <w:r>
        <w:t xml:space="preserve">For organizations looking to expand or strengthen their presence in this region investing in Sales Executives who embody these qualities is not just beneficial—it is essential. By embracing the spirit of</w:t>
      </w:r>
      <w:r>
        <w:t xml:space="preserve"> </w:t>
      </w:r>
      <w:r>
        <w:rPr>
          <w:bCs/>
          <w:b/>
        </w:rPr>
        <w:t xml:space="preserve">Italy Naples</w:t>
      </w:r>
      <w:r>
        <w:t xml:space="preserve">, Sales Executives can unlock new markets build lasting partnerships and drive sustainable growth. Ultimately the most effective sales strategy is one that listens as much as it speaks, respecting the past while innovating for the future.</w:t>
      </w:r>
    </w:p>
    <w:p>
      <w:pPr>
        <w:pStyle w:val="BodyText"/>
      </w:pPr>
      <w:r>
        <w:t xml:space="preserve">The journey of a Sales Executive in Naples is one of continuous learning and mutual respect. It is about recognizing that every deal closed represents a bridge built between ideas and people between global ambition and local heritage. In this light selling becomes an act of connection transforming transactions into partnerships and customers into advocates.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Sales in Naples: A Strategic Essay on the Role of the Sales Executive</dc:title>
  <dc:creator/>
  <dc:language>en</dc:language>
  <cp:keywords/>
  <dcterms:created xsi:type="dcterms:W3CDTF">2026-07-29T08:55:23Z</dcterms:created>
  <dcterms:modified xsi:type="dcterms:W3CDTF">2026-07-29T08:55:23Z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