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f2aab25cfaa1203766874f8d8db1b929dab8b60"/>
    <w:p>
      <w:pPr>
        <w:pStyle w:val="Heading1"/>
      </w:pPr>
      <w:r>
        <w:t xml:space="preserve">The Strategic Role of the Sales Executive in South Korea Seoul</w:t>
      </w:r>
    </w:p>
    <w:p>
      <w:pPr>
        <w:pStyle w:val="FirstParagraph"/>
      </w:pPr>
      <w:r>
        <w:t xml:space="preserve">In the intricate tapestry of global commerce, few locations are as dynamic, fast-paced, and culturally complex as South Korea Seoul. As a burgeoning hub for technology, finance, and manufacturing in East Asia, this megacity serves as a critical gateway for international business. At the heart of any successful market entry or expansion strategy within this region lies a pivotal figure: the Sales Executive. The role of the Sales Executive in South Korea Seoul is not merely about transactional selling; it is a multifaceted discipline that requires deep cultural intelligence, strategic networking capabilities, and an unwavering commitment to relationship building. To succeed in this environment, one must understand that business in South Korea Seoul operates on principles significantly different from those found in Western markets.</w:t>
      </w:r>
    </w:p>
    <w:bookmarkStart w:id="20" w:name="X3b586d6eb6b850669e2a7a6a4c74aa3d20bac8c"/>
    <w:p>
      <w:pPr>
        <w:pStyle w:val="Heading2"/>
      </w:pPr>
      <w:r>
        <w:t xml:space="preserve">Cultural Nuances and the Importance of</w:t>
      </w:r>
      <w:r>
        <w:t xml:space="preserve"> </w:t>
      </w:r>
      <w:r>
        <w:rPr>
          <w:iCs/>
          <w:i/>
        </w:rPr>
        <w:t xml:space="preserve">Jeong</w:t>
      </w:r>
    </w:p>
    <w:p>
      <w:pPr>
        <w:pStyle w:val="FirstParagraph"/>
      </w:pPr>
      <w:r>
        <w:t xml:space="preserve">The foundation of successful selling in this region is understanding the concept of trust, often referred to as "Inmun." Unlike many Western markets where contracts are king, in South Korea Seoul, personal relationships precede business transactions. A Sales Executive must master the art of establishing rapport before discussing product specifications or pricing. This involves understanding social hierarchies and age distinctions, which dictate communication styles and decision-making processes. The concept of</w:t>
      </w:r>
      <w:r>
        <w:t xml:space="preserve"> </w:t>
      </w:r>
      <w:r>
        <w:rPr>
          <w:iCs/>
          <w:i/>
        </w:rPr>
        <w:t xml:space="preserve">Jeong</w:t>
      </w:r>
      <w:r>
        <w:t xml:space="preserve">—a complex Korean feeling of deep connection and loyalty—is essential for long-term success. A Sales Executive who fails to invest time in these personal connections may find their professional efforts hindered by invisible barriers that technical proficiency cannot overcome.</w:t>
      </w:r>
    </w:p>
    <w:bookmarkEnd w:id="20"/>
    <w:bookmarkStart w:id="21" w:name="the-hierarchy-of-decision-making"/>
    <w:p>
      <w:pPr>
        <w:pStyle w:val="Heading2"/>
      </w:pPr>
      <w:r>
        <w:t xml:space="preserve">The Hierarchy of Decision-Making</w:t>
      </w:r>
    </w:p>
    <w:p>
      <w:pPr>
        <w:pStyle w:val="FirstParagraph"/>
      </w:pPr>
      <w:r>
        <w:t xml:space="preserve">A distinct characteristic of the corporate landscape in South Korea Seoul is its rigid hierarchical structure. Decision-making power is often centralized at the top levels of management. Consequently, a Sales Executive must navigate a complex chain of command. It is rarely sufficient to convince mid-level managers; final approval usually rests with senior executives or even company owners who may be quite elderly and value traditional business etiquette highly. Therefore, the Sales Executive must adapt their presentation style to respect authority while simultaneously providing enough detailed data for lower-level employees who conduct the technical evaluation. This dual approach requires patience, diplomatic skill, and a profound respect for protocol.</w:t>
      </w:r>
    </w:p>
    <w:bookmarkEnd w:id="21"/>
    <w:bookmarkStart w:id="22" w:name="the-impact-of-digital-connectivity"/>
    <w:p>
      <w:pPr>
        <w:pStyle w:val="Heading2"/>
      </w:pPr>
      <w:r>
        <w:t xml:space="preserve">The Impact of Digital Connectivity</w:t>
      </w:r>
    </w:p>
    <w:p>
      <w:pPr>
        <w:pStyle w:val="FirstParagraph"/>
      </w:pPr>
      <w:r>
        <w:t xml:space="preserve">Despite its traditional roots in hierarchy, South Korea Seoul is one of the most digitally advanced cities on Earth. With some of the fastest internet speeds and highest smartphone penetration rates globally, the sales process is increasingly digital. A modern Sales Executive must be adept at utilizing platforms such as Naver and KakaoTalk for communication and lead generation. While email remains formal correspondence, instant messaging apps are often used for quicker updates and informal relationship maintenance. Understanding the digital ecosystem of South Korea Seoul is non-negotiable; a Sales Executive who ignores local digital tools risks appearing out of touch with the modern business realities of their clients.</w:t>
      </w:r>
    </w:p>
    <w:bookmarkEnd w:id="22"/>
    <w:bookmarkStart w:id="23" w:name="X6b29e01abaa8b63d0a84dff9c741202063a670e"/>
    <w:p>
      <w:pPr>
        <w:pStyle w:val="Heading2"/>
      </w:pPr>
      <w:r>
        <w:t xml:space="preserve">After-Sales Service as a Competitive Advantage</w:t>
      </w:r>
    </w:p>
    <w:p>
      <w:pPr>
        <w:pStyle w:val="FirstParagraph"/>
      </w:pPr>
      <w:r>
        <w:t xml:space="preserve">In South Korea Seoul, the sale does not end at the signing of a contract. In fact, that moment is merely the beginning. Korean consumers and businesses expect exceptional after-sales support and rapid responsiveness. A Sales Executive must coordinate closely with customer service teams to ensure that post-sale needs are met with extreme diligence. This relentless attention to detail reinforces trust and demonstrates respect for the client's investment. Companies that prioritize this high level of service often gain a significant competitive edge over international competitors who may adopt a more detached, transactional approach.</w:t>
      </w:r>
    </w:p>
    <w:bookmarkEnd w:id="23"/>
    <w:bookmarkStart w:id="24" w:name="navigating-market-competition"/>
    <w:p>
      <w:pPr>
        <w:pStyle w:val="Heading2"/>
      </w:pPr>
      <w:r>
        <w:t xml:space="preserve">Navigating Market Competition</w:t>
      </w:r>
    </w:p>
    <w:p>
      <w:pPr>
        <w:pStyle w:val="FirstParagraph"/>
      </w:pPr>
      <w:r>
        <w:t xml:space="preserve">The market in South Korea Seoul is fiercely competitive. Local conglomerates, known as Chaebols, dominate many sectors, while innovative startups disrupt traditional industries. A Sales Executive must possess exceptional product knowledge and the ability to articulate unique value propositions clearly amidst this noise. They must understand not only their own product but also the aggressive tactics employed by competitors in South Korea Seoul. Strategic pricing, bundled services, and customized solutions are often necessary to penetrate this saturated market.</w:t>
      </w:r>
    </w:p>
    <w:bookmarkEnd w:id="24"/>
    <w:bookmarkStart w:id="25" w:name="conclusion"/>
    <w:p>
      <w:pPr>
        <w:pStyle w:val="Heading2"/>
      </w:pPr>
      <w:r>
        <w:t xml:space="preserve">Conclusion</w:t>
      </w:r>
    </w:p>
    <w:p>
      <w:pPr>
        <w:pStyle w:val="FirstParagraph"/>
      </w:pPr>
      <w:r>
        <w:t xml:space="preserve">In conclusion, the role of a Sales Executive in South Korea Seoul is far more demanding than a standard sales position elsewhere. It requires a unique blend of cultural sensitivity, strategic patience, digital fluency, and relentless service orientation. Success in this market is not achieved through aggressive pitching but through the gradual cultivation of trust and respect. For organizations looking to thrive in South Korea Seoul, empowering their Sales Executives with the right training and resources is crucial. By respecting the traditions while embracing modernity, a Sales Executive can unlock immense value, driving growth and establishing lasting partnerships in one of Asia's most vibrant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South Korea Seoul</dc:title>
  <dc:creator/>
  <dc:language>en</dc:language>
  <cp:keywords/>
  <dcterms:created xsi:type="dcterms:W3CDTF">2026-07-30T03:08:24Z</dcterms:created>
  <dcterms:modified xsi:type="dcterms:W3CDTF">2026-07-30T03:08:24Z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