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1339247b2fd644d35b972ccdd4d5aef702cfb8"/>
    <w:p>
      <w:pPr>
        <w:pStyle w:val="Heading1"/>
      </w:pPr>
      <w:r>
        <w:t xml:space="preserve">The Strategic Imperative of the Sales Executive in United States New York City</w:t>
      </w:r>
    </w:p>
    <w:p>
      <w:pPr>
        <w:pStyle w:val="FirstParagraph"/>
      </w:pPr>
      <w:r>
        <w:t xml:space="preserve">In the complex and rapidly evolving landscape of modern business, few roles are as pivotal as that of the Sales Executive. This position serves as the critical bridge between organizational innovation and market reality. Nowhere is this dynamic more pronounced than in</w:t>
      </w:r>
      <w:r>
        <w:t xml:space="preserve"> </w:t>
      </w:r>
      <w:r>
        <w:t xml:space="preserve">United States New York City</w:t>
      </w:r>
      <w:r>
        <w:t xml:space="preserve">, a global epicenter of finance, media, technology, and commerce. Operating within such a saturated, high-velocity environment requires a Sales Executive to possess not only traditional persuasion skills but also deep cultural intelligence, strategic agility, and an unwavering resilience. This essay explores the multifaceted role of the Sales Executive in this specific geographic context.</w:t>
      </w:r>
    </w:p>
    <w:bookmarkStart w:id="20" w:name="X2decab3cd39a47e734ca577f0d58405268dbbe2"/>
    <w:p>
      <w:pPr>
        <w:pStyle w:val="Heading2"/>
      </w:pPr>
      <w:r>
        <w:t xml:space="preserve">The Unique Ecosystem of United States New York City</w:t>
      </w:r>
    </w:p>
    <w:p>
      <w:pPr>
        <w:pStyle w:val="FirstParagraph"/>
      </w:pPr>
      <w:r>
        <w:t xml:space="preserve">To understand the necessity of a specialized approach to sales in</w:t>
      </w:r>
      <w:r>
        <w:t xml:space="preserve"> </w:t>
      </w:r>
      <w:r>
        <w:t xml:space="preserve">United States New York City</w:t>
      </w:r>
      <w:r>
        <w:t xml:space="preserve">, one must first appreciate the unique characteristics of its market. The city is not merely a large urban center; it is a microcosm of the global economy. It houses headquarters for multinational corporations, vibrant startups in hubs like Silicon Alley, and legacy institutions that define industries ranging from banking to fashion. Consequently, the Sales Executive here operates in an ecosystem characterized by hyper-competitiveness and high expectations.</w:t>
      </w:r>
    </w:p>
    <w:p>
      <w:pPr>
        <w:pStyle w:val="BodyText"/>
      </w:pPr>
      <w:r>
        <w:t xml:space="preserve">The density of talent and capital means that margins for error are slim. Clients in</w:t>
      </w:r>
      <w:r>
        <w:t xml:space="preserve"> </w:t>
      </w:r>
      <w:r>
        <w:t xml:space="preserve">United States New York City</w:t>
      </w:r>
      <w:r>
        <w:t xml:space="preserve"> </w:t>
      </w:r>
      <w:r>
        <w:t xml:space="preserve">are often well-informed, demanding, and time-poor. They have access to global alternatives at a click away. Therefore, the Sales Executive cannot rely on product features alone to close deals. Instead, they must act as a consultant and a trusted advisor. The value proposition must be immediate, tangible, and aligned with the fast-paced lifestyle of New York professionals.</w:t>
      </w:r>
    </w:p>
    <w:bookmarkEnd w:id="20"/>
    <w:bookmarkStart w:id="21" w:name="X6a092fc431d6a8a8d7041e8fc072e4d1ff4218b"/>
    <w:p>
      <w:pPr>
        <w:pStyle w:val="Heading2"/>
      </w:pPr>
      <w:r>
        <w:t xml:space="preserve">Evolving Responsibilities of the Modern Sales Executive</w:t>
      </w:r>
    </w:p>
    <w:p>
      <w:pPr>
        <w:pStyle w:val="FirstParagraph"/>
      </w:pPr>
      <w:r>
        <w:t xml:space="preserve">Gone are the days when being a Sales Executive meant simply picking up the phone and pitching products. In today’s digital age, particularly in a tech-forward city like New York, the role has evolved into that of a relationship architect. The modern Sales Executive must leverage data analytics to identify prospects, utilize customer relationship management (CRM) tools to track interactions with precision, and employ social selling techniques on platforms like LinkedIn to build credibility before the first meeting occurs.</w:t>
      </w:r>
    </w:p>
    <w:p>
      <w:pPr>
        <w:pStyle w:val="BodyText"/>
      </w:pPr>
      <w:r>
        <w:t xml:space="preserve">Furthermore, emotional intelligence is paramount. A successful Sales Executive in</w:t>
      </w:r>
      <w:r>
        <w:t xml:space="preserve"> </w:t>
      </w:r>
      <w:r>
        <w:t xml:space="preserve">United States New York City</w:t>
      </w:r>
      <w:r>
        <w:t xml:space="preserve"> </w:t>
      </w:r>
      <w:r>
        <w:t xml:space="preserve">must navigate a diverse array of stakeholders. One day they may be negotiating with a conservative hedge fund manager in Midtown Manhattan, and the next they might be pitching a disruptive software solution to creative directors in Williamsburg or Brooklyn. The ability to switch tones, styles, and strategies fluidly is what separates average performers from elite Sales Executives. They must understand the subtle nuances of corporate culture across different industries prevalent in New York.</w:t>
      </w:r>
    </w:p>
    <w:bookmarkEnd w:id="21"/>
    <w:bookmarkStart w:id="22" w:name="Xb6b41f4453c14604993091b5be464a8ae9f68a0"/>
    <w:p>
      <w:pPr>
        <w:pStyle w:val="Heading2"/>
      </w:pPr>
      <w:r>
        <w:t xml:space="preserve">The Challenge of Competition and Differentiation</w:t>
      </w:r>
    </w:p>
    <w:p>
      <w:pPr>
        <w:pStyle w:val="FirstParagraph"/>
      </w:pPr>
      <w:r>
        <w:t xml:space="preserve">The concentration of businesses in</w:t>
      </w:r>
      <w:r>
        <w:t xml:space="preserve"> </w:t>
      </w:r>
      <w:r>
        <w:t xml:space="preserve">United States New York City</w:t>
      </w:r>
      <w:r>
        <w:t xml:space="preserve"> </w:t>
      </w:r>
      <w:r>
        <w:t xml:space="preserve">creates a scenario where differentiation is the ultimate currency. When multiple companies offer similar services, the Sales Executive must articulate why their solution is superior not just in function, but in experience and partnership. This requires a deep understanding of the client’s pain points. A generic pitch will fail instantly.</w:t>
      </w:r>
    </w:p>
    <w:p>
      <w:pPr>
        <w:pStyle w:val="BodyText"/>
      </w:pPr>
      <w:r>
        <w:t xml:space="preserve">For instance, a B2B Software as a Service (SaaS) company competing for New York clients must demonstrate how their tool specifically addresses regulatory compliance issues unique to New York state laws or how it integrates with legacy systems common in established East Coast firms. The Sales Executive must be well-versed in these local specifics. They transform from sellers into problem-solvers, using their product as a vehicle to alleviate specific business burdens.</w:t>
      </w:r>
    </w:p>
    <w:bookmarkEnd w:id="22"/>
    <w:bookmarkStart w:id="23" w:name="resilience-and-adaptability"/>
    <w:p>
      <w:pPr>
        <w:pStyle w:val="Heading2"/>
      </w:pPr>
      <w:r>
        <w:t xml:space="preserve">Resilience and Adaptability</w:t>
      </w:r>
    </w:p>
    <w:p>
      <w:pPr>
        <w:pStyle w:val="FirstParagraph"/>
      </w:pPr>
      <w:r>
        <w:t xml:space="preserve">The pace of life in New York City is relentless, and this pressure translates directly into the performance metrics expected of Sales Executives. Quotas are high, rejection rates are frequent, and the sales cycle can be fraught with delays due to complex organizational structures. Resilience is therefore a non-negotiable trait for any Sales Executive operating in this region.</w:t>
      </w:r>
    </w:p>
    <w:p>
      <w:pPr>
        <w:pStyle w:val="BodyText"/>
      </w:pPr>
      <w:r>
        <w:t xml:space="preserve">However, resilience does not mean stubbornness; it means adaptability. Market trends shift rapidly in New York. A trend popular in January may be obsolete by June due to changes in technology or consumer sentiment. The best Sales Executives stay ahead of these curves through continuous learning and networking. They attend industry conferences, engage with thought leaders, and remain curious about emerging technologies such as artificial intelligence and blockchain, which are reshaping the business landscape in</w:t>
      </w:r>
      <w:r>
        <w:t xml:space="preserve"> </w:t>
      </w:r>
      <w:r>
        <w:t xml:space="preserve">United States New York City</w:t>
      </w:r>
      <w:r>
        <w:t xml:space="preserve">.</w:t>
      </w:r>
    </w:p>
    <w:bookmarkEnd w:id="23"/>
    <w:bookmarkStart w:id="24" w:name="the-human-element-in-a-digital-world"/>
    <w:p>
      <w:pPr>
        <w:pStyle w:val="Heading2"/>
      </w:pPr>
      <w:r>
        <w:t xml:space="preserve">The Human Element in a Digital World</w:t>
      </w:r>
    </w:p>
    <w:p>
      <w:pPr>
        <w:pStyle w:val="FirstParagraph"/>
      </w:pPr>
      <w:r>
        <w:t xml:space="preserve">Despite the heavy reliance on digital tools, the essence of sales remains human connection. In a city that can feel impersonal and transactional, the Sales Executive who brings genuine empathy and authenticity stands out. Building trust is difficult but essential. When a client feels that their Sales Executive genuinely cares about their success rather than just hitting a quarterly target, loyalty is forged.</w:t>
      </w:r>
    </w:p>
    <w:p>
      <w:pPr>
        <w:pStyle w:val="BodyText"/>
      </w:pPr>
      <w:r>
        <w:t xml:space="preserve">This human-centric approach often leads to referrals and long-term partnerships, which are crucial in the close-knit business communities of New York. Word-of-mouth travels fast in</w:t>
      </w:r>
      <w:r>
        <w:t xml:space="preserve"> </w:t>
      </w:r>
      <w:r>
        <w:t xml:space="preserve">United States New York City</w:t>
      </w:r>
      <w:r>
        <w:t xml:space="preserve">. A reputation for integrity and reliability built by a skilled Sales Executive can open doors that cold outreach never could.</w:t>
      </w:r>
    </w:p>
    <w:bookmarkEnd w:id="24"/>
    <w:bookmarkStart w:id="25" w:name="conclusion"/>
    <w:p>
      <w:pPr>
        <w:pStyle w:val="Heading2"/>
      </w:pPr>
      <w:r>
        <w:t xml:space="preserve">Conclusion</w:t>
      </w:r>
    </w:p>
    <w:p>
      <w:pPr>
        <w:pStyle w:val="FirstParagraph"/>
      </w:pPr>
      <w:r>
        <w:t xml:space="preserve">In conclusion, the role of the Sales Executive in</w:t>
      </w:r>
      <w:r>
        <w:t xml:space="preserve"> </w:t>
      </w:r>
      <w:r>
        <w:t xml:space="preserve">United States New York City</w:t>
      </w:r>
      <w:r>
        <w:t xml:space="preserve"> </w:t>
      </w:r>
      <w:r>
        <w:t xml:space="preserve">is far more than a job title; it is a strategic function that drives growth and innovation. It requires a unique blend of analytical rigor, emotional intelligence, cultural awareness, and relentless drive. The challenges presented by this dynamic city—high competition, demanding clients, and rapid change—are exactly what make the role so rewarding for those equipped to handle them.</w:t>
      </w:r>
    </w:p>
    <w:p>
      <w:pPr>
        <w:pStyle w:val="BodyText"/>
      </w:pPr>
      <w:r>
        <w:t xml:space="preserve">As businesses continue to globalize and digitize, the importance of skilled Sales Executives who can navigate these complexities will only increase. For organizations looking to thrive in this vibrant market hub, investing in top-tier sales talent is not optional; it is imperative. The future of commercial success in</w:t>
      </w:r>
      <w:r>
        <w:t xml:space="preserve"> </w:t>
      </w:r>
      <w:r>
        <w:t xml:space="preserve">United States New York City</w:t>
      </w:r>
      <w:r>
        <w:t xml:space="preserve"> </w:t>
      </w:r>
      <w:r>
        <w:t xml:space="preserve">rests on the shoulders of those who can effectively communicate value, build enduring relationships, and adapt to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2026-07-30T06:18:14Z</dcterms:created>
  <dcterms:modified xsi:type="dcterms:W3CDTF">2026-07-30T06:18:14Z</dcterms:modified>
</cp:coreProperties>
</file>

<file path=docProps/custom.xml><?xml version="1.0" encoding="utf-8"?>
<Properties xmlns="http://schemas.openxmlformats.org/officeDocument/2006/custom-properties" xmlns:vt="http://schemas.openxmlformats.org/officeDocument/2006/docPropsVTypes"/>
</file>