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France</w:t>
      </w:r>
      <w:r>
        <w:t xml:space="preserve"> </w:t>
      </w:r>
      <w:r>
        <w:t xml:space="preserve">Lyon</w:t>
      </w:r>
    </w:p>
    <w:bookmarkStart w:id="20" w:name="Xe101acdc0b331d9f7b7d499135119191b59953a"/>
    <w:p>
      <w:pPr>
        <w:pStyle w:val="Heading1"/>
      </w:pPr>
      <w:r>
        <w:t xml:space="preserve">The Role and Significance of a School Counselor in the Educational Landscape of France Lyon</w:t>
      </w:r>
    </w:p>
    <w:p>
      <w:pPr>
        <w:pStyle w:val="FirstParagraph"/>
      </w:pPr>
      <w:r>
        <w:t xml:space="preserve">In the intricate tapestry of modern education, few roles are as pivotal yet often misunderstood as that of the</w:t>
      </w:r>
      <w:r>
        <w:t xml:space="preserve"> </w:t>
      </w:r>
      <w:r>
        <w:rPr>
          <w:iCs/>
          <w:i/>
        </w:rPr>
        <w:t xml:space="preserve">School Counselor</w:t>
      </w:r>
      <w:r>
        <w:t xml:space="preserve">. While traditionally viewed merely as academic advisors or disciplinary figures, contemporary educational theory and practice recognize this profession as a cornerstone for holistic student development. This is particularly true in dynamic urban centers like</w:t>
      </w:r>
      <w:r>
        <w:t xml:space="preserve"> </w:t>
      </w:r>
      <w:r>
        <w:rPr>
          <w:iCs/>
          <w:i/>
        </w:rPr>
        <w:t xml:space="preserve">France Lyon</w:t>
      </w:r>
      <w:r>
        <w:t xml:space="preserve">, where the intersection of rich historical heritage, diverse socioeconomic backgrounds, and rapid globalization creates a unique environment for student growth. The presence of dedicated</w:t>
      </w:r>
      <w:r>
        <w:t xml:space="preserve"> </w:t>
      </w:r>
      <w:r>
        <w:rPr>
          <w:iCs/>
          <w:i/>
        </w:rPr>
        <w:t xml:space="preserve">School Counselors</w:t>
      </w:r>
      <w:r>
        <w:t xml:space="preserve"> </w:t>
      </w:r>
      <w:r>
        <w:t xml:space="preserve">in schools across</w:t>
      </w:r>
      <w:r>
        <w:t xml:space="preserve"> </w:t>
      </w:r>
      <w:r>
        <w:rPr>
          <w:iCs/>
          <w:i/>
        </w:rPr>
        <w:t xml:space="preserve">France Lyon</w:t>
      </w:r>
      <w:r>
        <w:rPr>
          <w:iCs/>
          <w:i/>
        </w:rPr>
        <w:t xml:space="preserve"> </w:t>
      </w:r>
      <w:r>
        <w:rPr>
          <w:iCs/>
          <w:i/>
        </w:rPr>
        <w:t xml:space="preserve">**</w:t>
      </w:r>
      <w:r>
        <w:rPr>
          <w:u w:val="single"/>
          <w:iCs/>
          <w:i/>
        </w:rPr>
        <w:t xml:space="preserve">**School Counselor**_ is not just an administrative necessity but a vital support system that bridges the gap between academic achievement and personal well-being. As</w:t>
      </w:r>
      <w:r>
        <w:rPr>
          <w:u w:val="single"/>
          <w:iCs/>
          <w:i/>
        </w:rPr>
        <w:t xml:space="preserve"> </w:t>
      </w:r>
      <w:r>
        <w:rPr>
          <w:iCs/>
          <w:i/>
          <w:u w:val="single"/>
          <w:iCs/>
          <w:i/>
        </w:rPr>
        <w:t xml:space="preserve">France Lyon</w:t>
      </w:r>
      <w:r>
        <w:rPr>
          <w:u w:val="single"/>
          <w:iCs/>
          <w:i/>
        </w:rPr>
        <w:t xml:space="preserve"> </w:t>
      </w:r>
      <w:r>
        <w:rPr>
          <w:u w:val="single"/>
          <w:iCs/>
          <w:i/>
        </w:rPr>
        <w:t xml:space="preserve">continues to evolve as a major European hub for education and technology, understanding the nuanced role of these professionals becomes increasingly critical for fostering resilient, capable, and emotionally intelligent citizens._</w:t>
      </w:r>
      <w:r>
        <w:rPr>
          <w:u w:val="single"/>
          <w:iCs/>
          <w:i/>
        </w:rPr>
        <w:t xml:space="preserve"> </w:t>
      </w:r>
      <w:r>
        <w:rPr>
          <w:u w:val="single"/>
          <w:iCs/>
          <w:i/>
        </w:rPr>
        <w:t xml:space="preserve">### The Evolution of Guidance in French Education</w:t>
      </w:r>
      <w:r>
        <w:rPr>
          <w:u w:val="single"/>
          <w:iCs/>
          <w:i/>
        </w:rPr>
        <w:t xml:space="preserve"> </w:t>
      </w:r>
      <w:r>
        <w:rPr>
          <w:u w:val="single"/>
          <w:iCs/>
          <w:i/>
        </w:rPr>
        <w:t xml:space="preserve">To understand the current function of a **School Counselor** in **France Lyon**, one must first appreciate the historical context. Historically, the French education system has been highly centralized and academic-focused, emphasizing rigor and intellectual discipline. However, recent decades have seen a significant shift towards *accompagnement* (accompaniment) and personalized support. The introduction of roles such as the *Conseiller d'Éducation* (CPE) and specialized psychological guidance within the national framework has paved the way for a more empathetic approach to student welfare. In **France Lyon**, this evolution is particularly evident in schools that strive to balance high academic standards with social cohesion. The modern **School Counselor** here acts as a bridge between the rigid structures of the French curriculum and the individual needs of students, ensuring that no child is left behind due to psychological or social hurdles.</w:t>
      </w:r>
      <w:r>
        <w:rPr>
          <w:u w:val="single"/>
          <w:iCs/>
          <w:i/>
        </w:rPr>
        <w:t xml:space="preserve"> </w:t>
      </w:r>
      <w:r>
        <w:rPr>
          <w:u w:val="single"/>
          <w:iCs/>
          <w:i/>
        </w:rPr>
        <w:t xml:space="preserve">### The Multifaceted Role of the School Counselor</w:t>
      </w:r>
      <w:r>
        <w:rPr>
          <w:u w:val="single"/>
          <w:iCs/>
          <w:i/>
        </w:rPr>
        <w:t xml:space="preserve"> </w:t>
      </w:r>
      <w:r>
        <w:rPr>
          <w:u w:val="single"/>
          <w:iCs/>
          <w:i/>
        </w:rPr>
        <w:t xml:space="preserve">The role of a **School Counselor** extends far beyond simple career advice. In **France Lyon**, where competition for higher education positions, such as those in *Grandes Écoles*, is fierce, the pressure on students is immense. A qualified counselor provides crucial support in navigating this competitive landscape. They assist students in identifying their strengths, exploring vocational paths, and making informed decisions about their future studies. This guidance is not limited to academic planning; it encompasses emotional regulation, conflict resolution, and mental health awareness.</w:t>
      </w:r>
      <w:r>
        <w:rPr>
          <w:u w:val="single"/>
          <w:iCs/>
          <w:i/>
        </w:rPr>
        <w:t xml:space="preserve"> </w:t>
      </w:r>
      <w:r>
        <w:rPr>
          <w:u w:val="single"/>
          <w:iCs/>
          <w:i/>
        </w:rPr>
        <w:t xml:space="preserve">Moreover, **School Counselors** serve as mediators between students, parents, teachers and administrative staff. In the diverse community of **France Lyon**, where families may come from various cultural backgrounds or face different socioeconomic challenges effective communication is key. Counselors facilitate dialogue to ensure that every stakeholder understands the student’s needs and that the school environment remains inclusive and supportive. By addressing issues such as bullying, anxiety, or family difficulties early on, counselors prevent minor problems from escalating into major disruptions to a student’s educational journey.</w:t>
      </w:r>
      <w:r>
        <w:rPr>
          <w:u w:val="single"/>
          <w:iCs/>
          <w:i/>
        </w:rPr>
        <w:t xml:space="preserve"> </w:t>
      </w:r>
      <w:r>
        <w:rPr>
          <w:u w:val="single"/>
          <w:iCs/>
          <w:i/>
        </w:rPr>
        <w:t xml:space="preserve">### Cultural Specificities in France Lyon</w:t>
      </w:r>
      <w:r>
        <w:rPr>
          <w:u w:val="single"/>
          <w:iCs/>
          <w:i/>
        </w:rPr>
        <w:t xml:space="preserve"> </w:t>
      </w:r>
      <w:r>
        <w:rPr>
          <w:u w:val="single"/>
          <w:iCs/>
          <w:i/>
        </w:rPr>
        <w:t xml:space="preserve">**France Lyon** is not just any French city; it is a cosmopolitan metropolis known for its gastronomy, arts, and history. It also has a rich immigrant heritage and a diverse population. This diversity brings both opportunities and challenges to the school system. **School Counselors** in this region are uniquely positioned to address the specific cultural nuances that affect student behavior and performance. For instance, language barriers or cultural misunderstandings can sometimes be misinterpreted as behavioral issues without proper counseling intervention. By understanding these subtleties, counselors help create a more culturally sensitive learning environment where every student feels valued and understood.</w:t>
      </w:r>
      <w:r>
        <w:rPr>
          <w:u w:val="single"/>
          <w:iCs/>
          <w:i/>
        </w:rPr>
        <w:t xml:space="preserve"> </w:t>
      </w:r>
      <w:r>
        <w:rPr>
          <w:u w:val="single"/>
          <w:iCs/>
          <w:i/>
        </w:rPr>
        <w:t xml:space="preserve">Additionally, **France Lyon** is a hub for international students and expatriate families. For these individuals, adapting to the French educational system can be daunting. **School Counselors** play a crucial role in integrating these students by providing guidance on navigating administrative procedures, cultural norms, and social integration. This support ensures that international students can thrive academically while also building meaningful connections with their peers and teachers</w:t>
      </w:r>
      <w:r>
        <w:rPr>
          <w:u w:val="single"/>
          <w:iCs/>
          <w:i/>
        </w:rPr>
        <w:t xml:space="preserve"> </w:t>
      </w:r>
      <w:r>
        <w:rPr>
          <w:u w:val="single"/>
          <w:iCs/>
          <w:i/>
        </w:rPr>
        <w:t xml:space="preserve">### The Impact of Mental Health Awareness</w:t>
      </w:r>
      <w:r>
        <w:rPr>
          <w:u w:val="single"/>
          <w:iCs/>
          <w:i/>
        </w:rPr>
        <w:t xml:space="preserve"> </w:t>
      </w:r>
      <w:r>
        <w:rPr>
          <w:u w:val="single"/>
          <w:iCs/>
          <w:i/>
        </w:rPr>
        <w:t xml:space="preserve">In recent years, there has been a growing recognition of the importance of mental health in educational settings. **School Counselors** are at the forefront of this movement in **France Lyon**. They provide safe spaces for students to express their feelings, discuss stressors, and develop coping mechanisms. With rising rates of anxiety and depression among adolescents globally and locally, the availability of professional psychological support within schools is essential. Counselors work closely with external mental health professionals to ensure that students who require more intensive care receive it in a timely manner. This proactive approach not only improves individual outcomes but also contributes to a healthier school climate overall</w:t>
      </w:r>
      <w:r>
        <w:rPr>
          <w:u w:val="single"/>
          <w:iCs/>
          <w:i/>
        </w:rPr>
        <w:t xml:space="preserve"> </w:t>
      </w:r>
      <w:r>
        <w:rPr>
          <w:u w:val="single"/>
          <w:iCs/>
          <w:i/>
        </w:rPr>
        <w:t xml:space="preserve">### Collaboration with Teachers and Administration</w:t>
      </w:r>
      <w:r>
        <w:rPr>
          <w:u w:val="single"/>
          <w:iCs/>
          <w:i/>
        </w:rPr>
        <w:t xml:space="preserve"> </w:t>
      </w:r>
      <w:r>
        <w:rPr>
          <w:u w:val="single"/>
          <w:iCs/>
          <w:i/>
        </w:rPr>
        <w:t xml:space="preserve">The effectiveness of a **School Counselor** is deeply intertwined with their ability to collaborate with teachers and administration. In **France Lyon**, where teacher unions are strong and administrative structures complex, collaboration can be challenging yet necessary. Successful counselors build partnerships with educators by providing insights into student behavior that might otherwise go unnoticed. They offer workshops on stress management for both students and staff, thereby fostering a supportive community atmosphere. This collaborative model ensures that the entire school system works towards the well-being of its students rather than operating in silos</w:t>
      </w:r>
      <w:r>
        <w:rPr>
          <w:u w:val="single"/>
          <w:iCs/>
          <w:i/>
        </w:rPr>
        <w:t xml:space="preserve"> </w:t>
      </w:r>
      <w:r>
        <w:rPr>
          <w:u w:val="single"/>
          <w:iCs/>
          <w:i/>
        </w:rPr>
        <w:t xml:space="preserve">### Conclusion</w:t>
      </w:r>
      <w:r>
        <w:rPr>
          <w:u w:val="single"/>
          <w:iCs/>
          <w:i/>
        </w:rPr>
        <w:t xml:space="preserve"> </w:t>
      </w:r>
      <w:r>
        <w:rPr>
          <w:u w:val="single"/>
          <w:iCs/>
          <w:i/>
        </w:rPr>
        <w:t xml:space="preserve">In conclusion, the **School Counselor** is an indispensable figure in the educational ecosystem of **France Lyon**. Their role transcends traditional boundaries to encompass academic guidance, emotional support cultural integration and mental health advocacy. As **France Lyon** continues to grow and diversify ,the need for skilled professionals who can navigate these complexities will only increase. By investing in strong counseling services, schools not only enhance individual student success but also contribute to the broader social fabric of the city The future of education in **France Lyon** depends on recognizing and empowering these vital professionals who ensure that every student has the opportunity to flourish academically personally and socially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School Counselor in the Educational Landscape of France Lyon</dc:title>
  <dc:creator/>
  <dc:language>en</dc:language>
  <cp:keywords/>
  <dcterms:created xsi:type="dcterms:W3CDTF">2026-07-29T06:17:04Z</dcterms:created>
  <dcterms:modified xsi:type="dcterms:W3CDTF">2026-07-29T06:17:04Z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