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13bb8bdcb0cca6cb657b15c7989a73cb03dfc49"/>
    <w:p>
      <w:pPr>
        <w:pStyle w:val="Heading1"/>
      </w:pPr>
      <w:r>
        <w:t xml:space="preserve">The Role and Necessity of a School Counselor in the Educational Landscape of India Bangalore</w:t>
      </w:r>
    </w:p>
    <w:p>
      <w:pPr>
        <w:pStyle w:val="FirstParagraph"/>
      </w:pPr>
      <w:r>
        <w:t xml:space="preserve">In the rapidly evolving educational ecosystem of modern times, the definition of a successful student has expanded far beyond academic grades and examination scores. While intellectual growth remains fundamental, holistic development now places equal emphasis on emotional well-being, social adaptability, and career clarity. Within this context, the role of a</w:t>
      </w:r>
      <w:r>
        <w:t xml:space="preserve"> </w:t>
      </w:r>
      <w:r>
        <w:t xml:space="preserve">School Counselor</w:t>
      </w:r>
      <w:r>
        <w:t xml:space="preserve"> </w:t>
      </w:r>
      <w:r>
        <w:t xml:space="preserve">emerges not merely as an administrative support function but as a critical pillar of student development. This essay explores the profound significance of school counseling specifically within the unique socio-cultural and educational environment of</w:t>
      </w:r>
      <w:r>
        <w:t xml:space="preserve"> </w:t>
      </w:r>
      <w:r>
        <w:t xml:space="preserve">India Bangalore</w:t>
      </w:r>
      <w:r>
        <w:t xml:space="preserve">, highlighting why this profession is indispensable for nurturing the next generation.</w:t>
      </w:r>
    </w:p>
    <w:bookmarkStart w:id="20" w:name="X5d688d7b9bafa2e0a3ce0b3deff5408e357444b"/>
    <w:p>
      <w:pPr>
        <w:pStyle w:val="Heading2"/>
      </w:pPr>
      <w:r>
        <w:t xml:space="preserve">The Unique Context: Understanding India Bangalore</w:t>
      </w:r>
    </w:p>
    <w:p>
      <w:pPr>
        <w:pStyle w:val="FirstParagraph"/>
      </w:pPr>
      <w:r>
        <w:t xml:space="preserve">To understand why a School Counselor is vital, one must first appreciate the distinct characteristics of the educational landscape in</w:t>
      </w:r>
      <w:r>
        <w:t xml:space="preserve"> </w:t>
      </w:r>
      <w:r>
        <w:t xml:space="preserve">India Bangalore</w:t>
      </w:r>
      <w:r>
        <w:t xml:space="preserve">. As one of India’s premier technology hubs and a metropolitan city with a cosmopolitan demographic, Bangalore presents a complex mix of traditional Indian values and modern global aspirations. The students here are exposed to high-pressure academic environments, particularly in competitive streams such as engineering, medicine, and information technology. Simultaneously, they navigate the challenges of urban life, including traffic congestion, environmental stressors like pollution and heat (which significantly impact mental health), and the fast-paced digital culture.</w:t>
      </w:r>
    </w:p>
    <w:p>
      <w:pPr>
        <w:pStyle w:val="BodyText"/>
      </w:pPr>
      <w:r>
        <w:t xml:space="preserve">Furthermore</w:t>
      </w:r>
      <w:r>
        <w:t xml:space="preserve"> </w:t>
      </w:r>
      <w:r>
        <w:t xml:space="preserve">India Bangalore</w:t>
      </w:r>
      <w:r>
        <w:t xml:space="preserve"> </w:t>
      </w:r>
      <w:r>
        <w:t xml:space="preserve">is a melting pot of cultures. Schools here often host students from diverse linguistic and economic backgrounds. This diversity requires a nuanced approach to student guidance that goes beyond standard textbook learning. It demands an understanding of cultural sensitivities, parental expectations rooted in Indian traditions, and the pressure to succeed in a highly competitive job market. In such an environment, the absence of professional psychological support can lead to significant gaps in student development.</w:t>
      </w:r>
    </w:p>
    <w:bookmarkEnd w:id="20"/>
    <w:bookmarkStart w:id="21" w:name="Xc74a919bae184eac7fb85582af82784c47dfe4b"/>
    <w:p>
      <w:pPr>
        <w:pStyle w:val="Heading2"/>
      </w:pPr>
      <w:r>
        <w:t xml:space="preserve">Bridging the Gap Between Academics and Mental Health</w:t>
      </w:r>
    </w:p>
    <w:p>
      <w:pPr>
        <w:pStyle w:val="FirstParagraph"/>
      </w:pPr>
      <w:r>
        <w:t xml:space="preserve">The primary function of a</w:t>
      </w:r>
      <w:r>
        <w:t xml:space="preserve"> </w:t>
      </w:r>
      <w:r>
        <w:t xml:space="preserve">School Counselor</w:t>
      </w:r>
      <w:r>
        <w:t xml:space="preserve"> </w:t>
      </w:r>
      <w:r>
        <w:t xml:space="preserve">is to provide a safe, confidential space for students to express their concerns. In many parts of India, mental health remains stigmatized, often viewed as a sign of weakness rather than an area requiring care and attention. This stigma is slowly eroding in urban centers like Bangalore, but it persists deeply within family structures. Parents in</w:t>
      </w:r>
      <w:r>
        <w:t xml:space="preserve"> </w:t>
      </w:r>
      <w:r>
        <w:t xml:space="preserve">India Bangalore</w:t>
      </w:r>
      <w:r>
        <w:t xml:space="preserve">, driven by the desire for their children to secure stable futures, often exert immense pressure regarding academic performance.</w:t>
      </w:r>
    </w:p>
    <w:p>
      <w:pPr>
        <w:pStyle w:val="BodyText"/>
      </w:pPr>
      <w:r>
        <w:t xml:space="preserve">A skilled School Counselor acts as a mediator between the student’s emotional reality and parental expectations. By identifying early signs of anxiety, depression, or burnout—conditions that are increasingly prevalent among teenagers—the counselor can intervene before these issues escalate into crises. For instance, during exam seasons in Karnataka schools, counselors provide stress management techniques such as mindfulness exercises and time-management workshops. This proactive approach ensures that students maintain their mental equilibrium while striving for academic excellence.</w:t>
      </w:r>
    </w:p>
    <w:bookmarkEnd w:id="21"/>
    <w:bookmarkStart w:id="22" w:name="career-guidance-in-a-dynamic-job-market"/>
    <w:p>
      <w:pPr>
        <w:pStyle w:val="Heading2"/>
      </w:pPr>
      <w:r>
        <w:t xml:space="preserve">Career Guidance in a Dynamic Job Market</w:t>
      </w:r>
    </w:p>
    <w:p>
      <w:pPr>
        <w:pStyle w:val="FirstParagraph"/>
      </w:pPr>
      <w:r>
        <w:t xml:space="preserve">Beyond emotional support, the School Counselor plays a pivotal role in career counseling. Bangalore is home to thousands of startups, multinational corporations, and research institutions. The job market here is dynamic and constantly shifting with technological advancements. Students often face confusion regarding which career path aligns with their aptitudes and interests. Without proper guidance, many students choose streams like engineering or commerce simply because they are popular or expected by society, rather than because they suit their talents.</w:t>
      </w:r>
    </w:p>
    <w:p>
      <w:pPr>
        <w:pStyle w:val="BodyText"/>
      </w:pPr>
      <w:r>
        <w:t xml:space="preserve">A qualified School Counselor helps students conduct self-assessments to understand their strengths, weaknesses, interests, and values. Through psychometric testing and one-on-one interactions, the counselor provides personalized career advice. In</w:t>
      </w:r>
      <w:r>
        <w:t xml:space="preserve"> </w:t>
      </w:r>
      <w:r>
        <w:t xml:space="preserve">India Bangalore</w:t>
      </w:r>
      <w:r>
        <w:t xml:space="preserve">, where industries range from biotechnology to aerospace and entertainment (given the city's film industry presence), exposing students to a wide array of possibilities is crucial. The counselor ensures that students make informed decisions based on data and self-awareness, thereby reducing regret and increasing long-term career satisfaction.</w:t>
      </w:r>
    </w:p>
    <w:bookmarkEnd w:id="22"/>
    <w:bookmarkStart w:id="23" w:name="fostering-social-emotional-learning-sel"/>
    <w:p>
      <w:pPr>
        <w:pStyle w:val="Heading2"/>
      </w:pPr>
      <w:r>
        <w:t xml:space="preserve">Fostering Social Emotional Learning (SEL)</w:t>
      </w:r>
    </w:p>
    <w:p>
      <w:pPr>
        <w:pStyle w:val="FirstParagraph"/>
      </w:pPr>
      <w:r>
        <w:t xml:space="preserve">The modern classroom requires more than just rote learning; it demands social competence. A School Counselor integrates Social Emotional Learning (SEL) into the school culture. This involves teaching students empathy, conflict resolution, communication skills, and responsible decision-making. In a diverse city like Bangalore, where students interact with peers from varied socioeconomic backgrounds, these skills are essential for building inclusive communities.</w:t>
      </w:r>
    </w:p>
    <w:p>
      <w:pPr>
        <w:pStyle w:val="BodyText"/>
      </w:pPr>
      <w:r>
        <w:t xml:space="preserve">Moreover, with the rise of cyberbullying and digital addiction among teenagers in India Bangalore’s schools, counselors are equipped to educate students on digital citizenship. They help young people navigate the complexities of social media, promoting healthy online behaviors and protecting their mental well-being from the pressures of virtual validation. This holistic approach ensures that students grow into emotionally intelligent adults who can contribute positively to society.</w:t>
      </w:r>
    </w:p>
    <w:bookmarkEnd w:id="23"/>
    <w:bookmarkStart w:id="24" w:name="supporting-teachers-and-parents"/>
    <w:p>
      <w:pPr>
        <w:pStyle w:val="Heading2"/>
      </w:pPr>
      <w:r>
        <w:t xml:space="preserve">Supporting Teachers and Parents</w:t>
      </w:r>
    </w:p>
    <w:p>
      <w:pPr>
        <w:pStyle w:val="FirstParagraph"/>
      </w:pPr>
      <w:r>
        <w:t xml:space="preserve">The role of a School Counselor extends to supporting teachers and parents as well. Educators in high-performing schools often struggle with classroom management issues arising from student behavioral problems. The counselor provides training to teachers on how to recognize behavioral red flags and handle them with sensitivity. Similarly, parents in</w:t>
      </w:r>
      <w:r>
        <w:t xml:space="preserve"> </w:t>
      </w:r>
      <w:r>
        <w:t xml:space="preserve">India Bangalore</w:t>
      </w:r>
      <w:r>
        <w:t xml:space="preserve"> </w:t>
      </w:r>
      <w:r>
        <w:t xml:space="preserve">are encouraged to attend workshops where counselors educate them on effective parenting strategies that balance discipline with emotional support. This collaborative triad of student, teacher, and parent creates a supportive ecosystem conducive to learning.</w:t>
      </w:r>
    </w:p>
    <w:bookmarkEnd w:id="24"/>
    <w:bookmarkStart w:id="25" w:name="conclusion"/>
    <w:p>
      <w:pPr>
        <w:pStyle w:val="Heading2"/>
      </w:pPr>
      <w:r>
        <w:t xml:space="preserve">Conclusion</w:t>
      </w:r>
    </w:p>
    <w:p>
      <w:pPr>
        <w:pStyle w:val="FirstParagraph"/>
      </w:pPr>
      <w:r>
        <w:t xml:space="preserve">In conclusion, the integration of a dedicated School Counselor in educational institutions across</w:t>
      </w:r>
      <w:r>
        <w:t xml:space="preserve"> </w:t>
      </w:r>
      <w:r>
        <w:t xml:space="preserve">India Bangalore</w:t>
      </w:r>
      <w:r>
        <w:t xml:space="preserve"> </w:t>
      </w:r>
      <w:r>
        <w:t xml:space="preserve">is not a luxury but a necessity. As we move towards an education system that values holistic development over mere academic metrics, the need for professional psychological and career guidance becomes undeniable. The unique challenges faced by students in this vibrant city—ranging from high academic pressure to cultural transitions—require specialized support systems.</w:t>
      </w:r>
    </w:p>
    <w:p>
      <w:pPr>
        <w:pStyle w:val="BodyText"/>
      </w:pPr>
      <w:r>
        <w:t xml:space="preserve">The School Counselor serves as a beacon of hope and guidance, helping students navigate the turbulent waters of adolescence. By addressing mental health concerns, facilitating informed career choices, promoting social-emotional learning, and supporting the broader school community, counselors ensure that every child in Bangalore has the opportunity to thrive. It is imperative for educational policymakers, school administrators, and parents to recognize this value and invest in robust counseling infrastructure. Only then can we ensure that the youth of</w:t>
      </w:r>
      <w:r>
        <w:t xml:space="preserve"> </w:t>
      </w:r>
      <w:r>
        <w:t xml:space="preserve">India Bangalore</w:t>
      </w:r>
      <w:r>
        <w:t xml:space="preserve"> </w:t>
      </w:r>
      <w:r>
        <w:t xml:space="preserve">are not just academically proficient but also emotionally resilient and socially responsible citizens prepared for the challenges of the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2026-07-29T11:52:18Z</dcterms:created>
  <dcterms:modified xsi:type="dcterms:W3CDTF">2026-07-29T11:52:18Z</dcterms:modified>
</cp:coreProperties>
</file>

<file path=docProps/custom.xml><?xml version="1.0" encoding="utf-8"?>
<Properties xmlns="http://schemas.openxmlformats.org/officeDocument/2006/custom-properties" xmlns:vt="http://schemas.openxmlformats.org/officeDocument/2006/docPropsVTypes"/>
</file>