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Nepal</w:t>
      </w:r>
      <w:r>
        <w:t xml:space="preserve"> </w:t>
      </w:r>
      <w:r>
        <w:t xml:space="preserve">Kathmandu</w:t>
      </w:r>
    </w:p>
    <w:bookmarkStart w:id="23" w:name="Xff5e4578dcc8fcdb112d980ab5c5a044eed83a8"/>
    <w:p>
      <w:pPr>
        <w:pStyle w:val="Heading1"/>
      </w:pPr>
      <w:r>
        <w:t xml:space="preserve">The Critical Role of the School Counselor in Nepal Kathmandu: Navigating Modern Challenges in a Traditional Landscape</w:t>
      </w:r>
    </w:p>
    <w:p>
      <w:pPr>
        <w:pStyle w:val="FirstParagraph"/>
      </w:pPr>
      <w:r>
        <w:t xml:space="preserve">In the heart of South Asia, nestled within the Himalayan foothills, lies Nepal Kathmandu, a city that stands as a vibrant intersection of ancient tradition and rapid modernization. As one of the fastest-growing urban centers in Nepal, Kathmandu presents a unique socio-educational landscape where historical values clash and merge with contemporary global influences. Within this dynamic environment, the role of education extends far beyond mere academic instruction; it encompasses holistic development, mental well-being, and social adaptation. At the center of this holistic approach stands the School Counselor—a professional whose presence is becoming increasingly vital in shaping the future of Nepal Kathmandu's youth.</w:t>
      </w:r>
    </w:p>
    <w:p>
      <w:pPr>
        <w:pStyle w:val="BodyText"/>
      </w:pPr>
      <w:r>
        <w:t xml:space="preserve">The concept of an</w:t>
      </w:r>
      <w:r>
        <w:t xml:space="preserve"> </w:t>
      </w:r>
      <w:r>
        <w:rPr>
          <w:bCs/>
          <w:b/>
        </w:rPr>
        <w:t xml:space="preserve">School Counselor</w:t>
      </w:r>
      <w:r>
        <w:t xml:space="preserve"> </w:t>
      </w:r>
      <w:r>
        <w:t xml:space="preserve">is relatively new to many parts of Nepal, particularly when compared to established systems in Western countries. Traditionally, guidance and discipline in Nepalese schools were handled by teachers or administrative staff who often relied on authoritarian methods rather than psychological support. However, as the educational landscape in</w:t>
      </w:r>
      <w:r>
        <w:t xml:space="preserve"> </w:t>
      </w:r>
      <w:r>
        <w:rPr>
          <w:bCs/>
          <w:b/>
        </w:rPr>
        <w:t xml:space="preserve">Nepal Kathmandu</w:t>
      </w:r>
      <w:r>
        <w:t xml:space="preserve"> </w:t>
      </w:r>
      <w:r>
        <w:t xml:space="preserve">evolves with the proliferation of private boarding schools and a growing emphasis on holistic curricula, there is a pressing need for specialized professional guidance. The School Counselor is no longer a luxury but a necessity to address the multifaceted challenges faced by students today.</w:t>
      </w:r>
    </w:p>
    <w:bookmarkStart w:id="20" w:name="the-academic-pressure-cooker"/>
    <w:p>
      <w:pPr>
        <w:pStyle w:val="Heading2"/>
      </w:pPr>
      <w:r>
        <w:t xml:space="preserve">The Academic Pressure Cooker</w:t>
      </w:r>
    </w:p>
    <w:p>
      <w:pPr>
        <w:pStyle w:val="FirstParagraph"/>
      </w:pPr>
      <w:r>
        <w:t xml:space="preserve">In</w:t>
      </w:r>
      <w:r>
        <w:t xml:space="preserve"> </w:t>
      </w:r>
      <w:r>
        <w:rPr>
          <w:bCs/>
          <w:b/>
        </w:rPr>
        <w:t xml:space="preserve">Nepal Kathmandu</w:t>
      </w:r>
      <w:r>
        <w:t xml:space="preserve">, the pressure on students is immense. The education system is highly competitive, with entrance exams determining university admissions and subsequently, career prospects. Students in major schools often juggle rigorous academic schedules with extracurricular commitments to build impressive portfolios for study abroad opportunities or top-tier local universities. This "pressure cooker" environment frequently leads to anxiety, burnout, and a fear of failure among adolescents. A trained</w:t>
      </w:r>
      <w:r>
        <w:t xml:space="preserve"> </w:t>
      </w:r>
      <w:r>
        <w:rPr>
          <w:bCs/>
          <w:b/>
        </w:rPr>
        <w:t xml:space="preserve">School Counselor</w:t>
      </w:r>
      <w:r>
        <w:t xml:space="preserve"> </w:t>
      </w:r>
      <w:r>
        <w:t xml:space="preserve">plays a pivotal role in mitigating these issues by providing strategies for stress management, time management, and healthy study habits. By fostering resilience rather than just academic excellence, counselors help students maintain their mental health amidst intense academic demands.</w:t>
      </w:r>
    </w:p>
    <w:bookmarkEnd w:id="20"/>
    <w:bookmarkStart w:id="21" w:name="Xd4a3594e8ba620ebf9d34526535d9192d6a5e28"/>
    <w:p>
      <w:pPr>
        <w:pStyle w:val="Heading2"/>
      </w:pPr>
      <w:r>
        <w:t xml:space="preserve">Bridging the Cultural Gap: Tradition vs. Modernity</w:t>
      </w:r>
    </w:p>
    <w:p>
      <w:pPr>
        <w:pStyle w:val="FirstParagraph"/>
      </w:pPr>
      <w:r>
        <w:t xml:space="preserve">The social fabric of</w:t>
      </w:r>
      <w:r>
        <w:t xml:space="preserve"> </w:t>
      </w:r>
      <w:r>
        <w:rPr>
          <w:bCs/>
          <w:b/>
        </w:rPr>
        <w:t xml:space="preserve">Nepal Kathmandu</w:t>
      </w:r>
      <w:r>
        <w:t xml:space="preserve"> </w:t>
      </w:r>
      <w:r>
        <w:t xml:space="preserve">is complex, characterized by a rich tapestry of diverse ethnicities, languages, and religious practices. However, rapid urbanization has introduced new societal pressures that conflict with traditional family structures. In many households in Kathmandu, there is still a lingering stigma surrounding mental health issues. Disclosures of emotional distress may be met with silence or misunderstanding rather than support. The</w:t>
      </w:r>
      <w:r>
        <w:t xml:space="preserve"> </w:t>
      </w:r>
      <w:r>
        <w:rPr>
          <w:bCs/>
          <w:b/>
        </w:rPr>
        <w:t xml:space="preserve">School Counselor</w:t>
      </w:r>
      <w:r>
        <w:t xml:space="preserve"> </w:t>
      </w:r>
      <w:r>
        <w:t xml:space="preserve">serves as a crucial bridge in this scenario, working not only with students but also with parents and teachers to destigmatize mental health conversations. They provide a safe, confidential space where students can explore their identities without fear of judgment, helping them navigate the delicate balance between respecting familial traditions and embracing modern individualistic aspirations.</w:t>
      </w:r>
    </w:p>
    <w:bookmarkEnd w:id="21"/>
    <w:bookmarkStart w:id="22" w:name="career-guidance-in-a-globalized-world"/>
    <w:p>
      <w:pPr>
        <w:pStyle w:val="Heading2"/>
      </w:pPr>
      <w:r>
        <w:t xml:space="preserve">Career Guidance in a Globalized World</w:t>
      </w:r>
    </w:p>
    <w:p>
      <w:pPr>
        <w:pStyle w:val="FirstParagraph"/>
      </w:pPr>
      <w:r>
        <w:t xml:space="preserve">One of the most significant contributions of the School Counselor in</w:t>
      </w:r>
      <w:r>
        <w:t xml:space="preserve"> </w:t>
      </w:r>
      <w:r>
        <w:rPr>
          <w:bCs/>
          <w:b/>
        </w:rPr>
        <w:t xml:space="preserve">Nepal Kathmandu</w:t>
      </w:r>
      <w:r>
        <w:t xml:space="preserve"> </w:t>
      </w:r>
      <w:r>
        <w:t xml:space="preserve">is career guidance. For decades, the primary career paths for Nepalese students were narrowly defined, focusing heavily on medicine, engineering, and civil service. However, as Nepal opens up to global markets and digital economies new opportunities are emerging in fields such as technology, creative arts entrepreneurship and hospitality. Many students lack access to accurate information about these diverse pathways. The</w:t>
      </w:r>
      <w:r>
        <w:t xml:space="preserve"> </w:t>
      </w:r>
      <w:r>
        <w:rPr>
          <w:bCs/>
          <w:b/>
        </w:rPr>
        <w:t xml:space="preserve">School Counselor</w:t>
      </w:r>
      <w:r>
        <w:t xml:space="preserve"> </w:t>
      </w:r>
      <w:r>
        <w:t xml:space="preserve">addresses this gap by offering comprehensive career assessments, introducing students to various professional possibilities, and helping them align their interests with realistic career goals. This guidance is essential for reducing the "brain drain" phenomenon, as it helps young people see viable opportunities within Nepal itself, rather than feeling compelled to seek work abroad due to a lack of local prospects.</w:t>
      </w:r>
    </w:p>
    <w:p>
      <w:pPr>
        <w:pStyle w:val="BodyText"/>
      </w:pPr>
      <w:r>
        <w:t xml:space="preserve">Schools in Kathmandu are microcosms of society, reflecting broader social issues such as bullying, cyberbullying gender discrimination and socioeconomic disparities. The rise of social media has introduced new forms of peer pressure and online harassment that were previously nonexistent. A School Counselor is equipped to identify these emerging trends and implement preventive programs. They advocate for inclusivity, ensuring that students from marginalized backgrounds or those with special needs are integrated effectively into the school community. By fostering an environment of empathy and mutual respect, counselors contribute to the creation of safer schools where every student feels valued.</w:t>
      </w:r>
    </w:p>
    <w:p>
      <w:pPr>
        <w:pStyle w:val="BodyText"/>
      </w:pPr>
      <w:r>
        <w:t xml:space="preserve">Despite these clear benefits, the implementation of counseling services in many schools across</w:t>
      </w:r>
      <w:r>
        <w:t xml:space="preserve"> </w:t>
      </w:r>
      <w:r>
        <w:rPr>
          <w:bCs/>
          <w:b/>
        </w:rPr>
        <w:t xml:space="preserve">Nepal Kathmandu</w:t>
      </w:r>
      <w:r>
        <w:t xml:space="preserve"> </w:t>
      </w:r>
      <w:r>
        <w:t xml:space="preserve">remains inconsistent. While elite private institutions often have dedicated counseling departments, public schools and smaller private colleges may lack resources or trained personnel. To truly harness the potential of school counselors, there must be a concerted effort to institutionalize these roles within the national education framework. This involves increasing funding for mental health resources in schools, mandating professional qualifications for guidance staff and providing continuous professional development for educators on basic psychological first aid.</w:t>
      </w:r>
    </w:p>
    <w:p>
      <w:pPr>
        <w:pStyle w:val="BodyText"/>
      </w:pPr>
      <w:r>
        <w:t xml:space="preserve">Furthermore, collaboration between educational institutions and local mental health organizations can enhance the effectiveness of counseling services. Partnerships can facilitate workshops, referral pathways for severe cases and community awareness campaigns that normalize seeking help. The goal is to create a support ecosystem where the</w:t>
      </w:r>
      <w:r>
        <w:t xml:space="preserve"> </w:t>
      </w:r>
      <w:r>
        <w:rPr>
          <w:bCs/>
          <w:b/>
        </w:rPr>
        <w:t xml:space="preserve">School Counselor</w:t>
      </w:r>
      <w:r>
        <w:t xml:space="preserve"> </w:t>
      </w:r>
      <w:r>
        <w:t xml:space="preserve">is not an isolated figure but a key member of a broader support network involving parents, teachers, doctors, and policymakers.</w:t>
      </w:r>
    </w:p>
    <w:p>
      <w:pPr>
        <w:pStyle w:val="BodyText"/>
      </w:pPr>
      <w:r>
        <w:t xml:space="preserve">In conclusion, the integration of effective school counseling into the educational system of</w:t>
      </w:r>
      <w:r>
        <w:t xml:space="preserve"> </w:t>
      </w:r>
      <w:r>
        <w:rPr>
          <w:bCs/>
          <w:b/>
        </w:rPr>
        <w:t xml:space="preserve">Nepal Kathmandu</w:t>
      </w:r>
      <w:r>
        <w:t xml:space="preserve"> </w:t>
      </w:r>
      <w:r>
        <w:t xml:space="preserve">is not merely an addition to school services; it is a fundamental requirement for nurturing well-rounded, healthy citizens. As Kathmandu continues to grow and change, its schools must evolve from being mere academic factories to becoming hubs of holistic development. The School Counselor stands at the forefront of this evolution, providing the emotional scaffolding necessary for students to navigate their personal growth academic challenges and career aspirations. By investing in counseling infrastructure and raising awareness about mental health,</w:t>
      </w:r>
      <w:r>
        <w:t xml:space="preserve"> </w:t>
      </w:r>
      <w:r>
        <w:rPr>
          <w:bCs/>
          <w:b/>
        </w:rPr>
        <w:t xml:space="preserve">Nepal Kathmandu</w:t>
      </w:r>
      <w:r>
        <w:t xml:space="preserve"> </w:t>
      </w:r>
      <w:r>
        <w:t xml:space="preserve">can ensure that its youth are not only academically proficient but also emotionally resilient and socially responsible. The future of education in this vibrant city depends on recognizing the indispensable value of the School Counselor in building a healthier, more balanced society.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School Counselor in Nepal Kathmandu</dc:title>
  <dc:creator/>
  <dc:language>en</dc:language>
  <cp:keywords/>
  <dcterms:created xsi:type="dcterms:W3CDTF">2026-07-29T10:39:14Z</dcterms:created>
  <dcterms:modified xsi:type="dcterms:W3CDTF">2026-07-29T10:39:14Z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