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p>
    <w:bookmarkStart w:id="26" w:name="X94ab0e23123c7504ddbbc0e877cfe9401a06f34"/>
    <w:p>
      <w:pPr>
        <w:pStyle w:val="Heading1"/>
      </w:pPr>
      <w:r>
        <w:t xml:space="preserve">The Role and Evolution of the School Counselor in Singapore Singapore</w:t>
      </w:r>
    </w:p>
    <w:p>
      <w:pPr>
        <w:pStyle w:val="FirstParagraph"/>
      </w:pPr>
      <w:r>
        <w:t xml:space="preserve">In the dynamic educational landscape of</w:t>
      </w:r>
      <w:r>
        <w:t xml:space="preserve"> </w:t>
      </w:r>
      <w:r>
        <w:rPr>
          <w:bCs/>
          <w:b/>
        </w:rPr>
        <w:t xml:space="preserve">Singapore Singapore</w:t>
      </w:r>
      <w:r>
        <w:t xml:space="preserve">, the pursuit of academic excellence has long been a cornerstone of national identity. For decades, this focus was primarily directed toward scholastic achievement, standardized testing, and university placement. However, as society evolves and global challenges reshape the definition of success, there is a profound shift occurring within our educational institutions. At the heart of this transformation lies the</w:t>
      </w:r>
      <w:r>
        <w:t xml:space="preserve"> </w:t>
      </w:r>
      <w:r>
        <w:t xml:space="preserve">Essay</w:t>
      </w:r>
      <w:r>
        <w:t xml:space="preserve"> </w:t>
      </w:r>
      <w:r>
        <w:t xml:space="preserve">topic that defines modern pedagogy: the integral role of the</w:t>
      </w:r>
      <w:r>
        <w:t xml:space="preserve"> </w:t>
      </w:r>
      <w:r>
        <w:rPr>
          <w:bCs/>
          <w:b/>
        </w:rPr>
        <w:t xml:space="preserve">School Counselor</w:t>
      </w:r>
      <w:r>
        <w:t xml:space="preserve">. This document explores how school counselors in Singapore are transitioning from peripheral support staff to central pillars in student development, addressing not only academic pressures but also emotional well-being, career readiness, and social resilience.</w:t>
      </w:r>
    </w:p>
    <w:bookmarkStart w:id="20" w:name="Xa1a71571e52815048ce307e61d8f60e65a4a97a"/>
    <w:p>
      <w:pPr>
        <w:pStyle w:val="Heading2"/>
      </w:pPr>
      <w:r>
        <w:t xml:space="preserve">The Historical Context and Cultural Shift</w:t>
      </w:r>
    </w:p>
    <w:p>
      <w:pPr>
        <w:pStyle w:val="FirstParagraph"/>
      </w:pPr>
      <w:r>
        <w:t xml:space="preserve">To understand the current importance of the School Counselor in Singapore Singapore, one must first acknowledge the cultural shift that has taken place. Historically, mental health was often stigmatized in many Asian societies, including our own. Academic performance was viewed as a direct reflection of family honor and individual capability, leaving little room for open discussions about psychological struggles or career uncertainties. Students were encouraged to endure stress rather than manage it.</w:t>
      </w:r>
    </w:p>
    <w:p>
      <w:pPr>
        <w:pStyle w:val="BodyText"/>
      </w:pPr>
      <w:r>
        <w:t xml:space="preserve">However, the rapid economic development of Singapore Singapore has brought with it increased awareness of mental health issues among youth. Rates of anxiety, depression, and burnout among secondary and junior college students have risen sharply in recent years. Consequently, the Ministry of Education (MOE) and various independent schools have recognized that holistic education cannot exist without emotional support. The narrative is changing from one of purely academic endurance to one of balanced growth, a change that requires the active involvement of professional School Counselors.</w:t>
      </w:r>
    </w:p>
    <w:bookmarkEnd w:id="20"/>
    <w:bookmarkStart w:id="21" w:name="X7f8047233780d3759463f59b67b7d7ede14f446"/>
    <w:p>
      <w:pPr>
        <w:pStyle w:val="Heading2"/>
      </w:pPr>
      <w:r>
        <w:t xml:space="preserve">Defining the Role: More Than Just Academic Advice</w:t>
      </w:r>
    </w:p>
    <w:p>
      <w:pPr>
        <w:pStyle w:val="FirstParagraph"/>
      </w:pPr>
      <w:r>
        <w:t xml:space="preserve">A common misconception is that a School Counselor’s primary role is limited to academic advising or university placement. While these functions are critical, especially in Singapore Singapore where the GCE O-Level and A-Level examinations dictate much of a student's trajectory, the scope of the profession has expanded significantly.</w:t>
      </w:r>
    </w:p>
    <w:p>
      <w:pPr>
        <w:numPr>
          <w:ilvl w:val="0"/>
          <w:numId w:val="1001"/>
        </w:numPr>
        <w:pStyle w:val="Compact"/>
      </w:pPr>
      <w:r>
        <w:rPr>
          <w:bCs/>
          <w:b/>
        </w:rPr>
        <w:t xml:space="preserve">Mental Health Support:</w:t>
      </w:r>
      <w:r>
        <w:t xml:space="preserve"> </w:t>
      </w:r>
      <w:r>
        <w:t xml:space="preserve">School Counselors provide confidential spaces for students to discuss personal issues ranging from family conflicts to peer bullying. They serve as first responders in crisis situations, offering immediate psychological first aid and connecting students with external psychiatric resources when necessary.</w:t>
      </w:r>
    </w:p>
    <w:p>
      <w:pPr>
        <w:numPr>
          <w:ilvl w:val="0"/>
          <w:numId w:val="1001"/>
        </w:numPr>
        <w:pStyle w:val="Compact"/>
      </w:pPr>
      <w:r>
        <w:rPr>
          <w:bCs/>
          <w:b/>
        </w:rPr>
        <w:t xml:space="preserve">Social-Emotional Learning (SEL):</w:t>
      </w:r>
      <w:r>
        <w:t xml:space="preserve"> </w:t>
      </w:r>
      <w:r>
        <w:t xml:space="preserve">In line with the holistic education framework promoted in Singapore Singapore, counselors integrate SEL into school culture. They teach resilience, empathy, and conflict resolution skills through structured workshops and classroom interventions.</w:t>
      </w:r>
    </w:p>
    <w:p>
      <w:pPr>
        <w:numPr>
          <w:ilvl w:val="0"/>
          <w:numId w:val="1001"/>
        </w:numPr>
        <w:pStyle w:val="Compact"/>
      </w:pPr>
      <w:r>
        <w:rPr>
          <w:bCs/>
          <w:b/>
        </w:rPr>
        <w:t xml:space="preserve">Career Guidance:</w:t>
      </w:r>
      <w:r>
        <w:t xml:space="preserve"> </w:t>
      </w:r>
      <w:r>
        <w:t xml:space="preserve">With the rise of the gig economy and emerging industries that did not exist a decade ago, traditional career paths are becoming obsolete. School Counselors help students navigate this uncertainty by identifying their strengths, interests, and values. They bridge the gap between academic subjects and real-world applications, ensuring that students in Singapore Singapore are prepared for a future defined by adaptability rather than just rote knowledge.</w:t>
      </w:r>
    </w:p>
    <w:bookmarkEnd w:id="21"/>
    <w:bookmarkStart w:id="22" w:name="X8d9220293d548ca8ff8048ece31edcb655063f9"/>
    <w:p>
      <w:pPr>
        <w:pStyle w:val="Heading2"/>
      </w:pPr>
      <w:r>
        <w:t xml:space="preserve">The Academic Essay as a Tool for Reflection</w:t>
      </w:r>
    </w:p>
    <w:p>
      <w:pPr>
        <w:pStyle w:val="FirstParagraph"/>
      </w:pPr>
      <w:r>
        <w:t xml:space="preserve">The prompt specifically highlights the term "</w:t>
      </w:r>
      <w:r>
        <w:rPr>
          <w:bCs/>
          <w:b/>
        </w:rPr>
        <w:t xml:space="preserve">School Counselor</w:t>
      </w:r>
      <w:r>
        <w:t xml:space="preserve">" and references an "Essay." In the context of Singapore Singapore, essays are not merely academic exercises; they are often used as therapeutic or reflective tools. School Counselors frequently utilize expressive arts therapy and narrative writing to help students process their emotions. By encouraging students to write about their experiences, anxieties, and aspirations, counselors facilitate a deeper understanding of self.</w:t>
      </w:r>
    </w:p>
    <w:p>
      <w:pPr>
        <w:pStyle w:val="BodyText"/>
      </w:pPr>
      <w:r>
        <w:t xml:space="preserve">This use of writing aligns with the rigorous academic culture of Singapore Singapore, where literacy is highly valued. Instead of viewing essay-writing solely as a testable skill for English Literature or General Paper subjects, educators are increasingly recognizing its potential for emotional expression. School Counselors collaborate with English teachers to design assignments that allow students to explore personal narratives safely, thereby destigmatizing the act of seeking help and integrating mental health awareness into the mainstream curriculum.</w:t>
      </w:r>
    </w:p>
    <w:bookmarkEnd w:id="22"/>
    <w:bookmarkStart w:id="23" w:name="collaboration-and-systemic-integration"/>
    <w:p>
      <w:pPr>
        <w:pStyle w:val="Heading2"/>
      </w:pPr>
      <w:r>
        <w:t xml:space="preserve">Collaboration and Systemic Integration</w:t>
      </w:r>
    </w:p>
    <w:p>
      <w:pPr>
        <w:pStyle w:val="FirstParagraph"/>
      </w:pPr>
      <w:r>
        <w:t xml:space="preserve">The effectiveness of a School Counselor in Singapore Singapore depends heavily on collaboration. They do not work in isolation but are part of a broader support network that includes homeroom teachers, parents, and external agencies such as the Institute of Mental Health (IMH) or Community Mental Health teams. In recent years, there has been a push to train teachers to be more mentally literate so they can identify early warning signs in students. However, the School Counselor remains the specialist who provides deep-dive interventions.</w:t>
      </w:r>
    </w:p>
    <w:p>
      <w:pPr>
        <w:pStyle w:val="BodyText"/>
      </w:pPr>
      <w:r>
        <w:t xml:space="preserve">Furthermore, parental engagement is crucial. In Singapore Singapore’s competitive environment, parents can sometimes view counseling as a sign of failure or weakness. A significant part of a School Counselor’s job is educating parents and building partnerships with them. By framing counseling as a tool for peak performance and resilience—values highly cherished in Singaporean culture—counselors can bridge the gap between home expectations and school support systems.</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 ratio of School Counselors to students is still a concern in many schools, limiting the time available for individual sessions. Additionally, there is a need for more culturally sensitive counseling approaches that respect the diverse backgrounds of students in Singapore Singapore’s multicultural society. As AI and automation reshape the job market, counselors must also adapt their guidance strategies to prepare students for jobs that require high emotional intelligence and creative thinking—traits that machines cannot replicate.</w:t>
      </w:r>
    </w:p>
    <w:bookmarkEnd w:id="24"/>
    <w:bookmarkStart w:id="25" w:name="conclusion"/>
    <w:p>
      <w:pPr>
        <w:pStyle w:val="Heading2"/>
      </w:pPr>
      <w:r>
        <w:t xml:space="preserve">Conclusion</w:t>
      </w:r>
    </w:p>
    <w:p>
      <w:pPr>
        <w:pStyle w:val="FirstParagraph"/>
      </w:pPr>
      <w:r>
        <w:t xml:space="preserve">In conclusion, the role of the School Counselor in Singapore Singapore is evolving from a supportive auxiliary function to a central component of holistic education. They are no longer just advisors for university placements but are vital architects of student well-being, resilience, and identity formation. By integrating mental health support with academic guidance and utilizing reflective practices such as essay-writing for therapeutic purposes, they help students navigate the complexities of modern life.</w:t>
      </w:r>
    </w:p>
    <w:p>
      <w:pPr>
        <w:pStyle w:val="BodyText"/>
      </w:pPr>
      <w:r>
        <w:t xml:space="preserve">As Singapore Singapore continues to strive for excellence in education, it must equally prioritize excellence in care. The School Counselor stands at this intersection, ensuring that every student is equipped not just to succeed in exams, but to thrive in life. Their work is a testament to the belief that true educational success is measured not only by grades but by the strength of character and well-being of the individual.</w:t>
      </w:r>
    </w:p>
    <w:p>
      <w:pPr>
        <w:pStyle w:val="BodyText"/>
      </w:pPr>
      <w:r>
        <w:t xml:space="preserve">This document serves as an comprehensive overview for stakeholders in Singapore Singapore regarding the evolving landscape of student support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Singapore</dc:title>
  <dc:creator/>
  <dc:language>en</dc:language>
  <cp:keywords/>
  <dcterms:created xsi:type="dcterms:W3CDTF">2026-07-29T17:15:23Z</dcterms:created>
  <dcterms:modified xsi:type="dcterms:W3CDTF">2026-07-29T17:15:23Z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