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Nigeria,</w:t>
      </w:r>
      <w:r>
        <w:t xml:space="preserve"> </w:t>
      </w:r>
      <w:r>
        <w:t xml:space="preserve">Lagos</w:t>
      </w:r>
    </w:p>
    <w:bookmarkStart w:id="25" w:name="Xaebb61865f8b4dae6c452fe6aee005af1f8cab1"/>
    <w:p>
      <w:pPr>
        <w:pStyle w:val="Heading1"/>
      </w:pPr>
      <w:r>
        <w:t xml:space="preserve">The Digital Renaissance: The Role of the Software Engineer in Nigeria, Lagos</w:t>
      </w:r>
    </w:p>
    <w:p>
      <w:pPr>
        <w:pStyle w:val="FirstParagraph"/>
      </w:pPr>
      <w:r>
        <w:t xml:space="preserve">In the bustling heart of West Africa, where ancient traditions intersect with rapid modernization, a silent revolution is taking place. It is not driven by oil or heavy industry alone, but by code. In</w:t>
      </w:r>
      <w:r>
        <w:t xml:space="preserve"> </w:t>
      </w:r>
      <w:r>
        <w:rPr>
          <w:bCs/>
          <w:b/>
        </w:rPr>
        <w:t xml:space="preserve">Nigeria Lagos</w:t>
      </w:r>
      <w:r>
        <w:t xml:space="preserve">, the capital city of commerce and culture in Nigeria, the role of the</w:t>
      </w:r>
      <w:r>
        <w:t xml:space="preserve"> </w:t>
      </w:r>
      <w:r>
        <w:rPr>
          <w:bCs/>
          <w:b/>
        </w:rPr>
        <w:t xml:space="preserve">Software Engineer</w:t>
      </w:r>
      <w:r>
        <w:t xml:space="preserve"> </w:t>
      </w:r>
      <w:r>
        <w:t xml:space="preserve">has evolved from a niche technical occupation to a cornerstone of national economic development. This essay explores how software engineers are reshaping the landscape of</w:t>
      </w:r>
      <w:r>
        <w:t xml:space="preserve"> </w:t>
      </w:r>
      <w:r>
        <w:rPr>
          <w:bCs/>
          <w:b/>
        </w:rPr>
        <w:t xml:space="preserve">Nigeria Lagos</w:t>
      </w:r>
      <w:r>
        <w:t xml:space="preserve">, driving innovation, solving unique infrastructural challenges, and positioning themselves as vital architects of the future.</w:t>
      </w:r>
    </w:p>
    <w:bookmarkStart w:id="20" w:name="X57856f9c908334795a1d5ef7cfb47833edc7c2d"/>
    <w:p>
      <w:pPr>
        <w:pStyle w:val="Heading2"/>
      </w:pPr>
      <w:r>
        <w:t xml:space="preserve">The Context: A City on the Brink of Transformation</w:t>
      </w:r>
    </w:p>
    <w:p>
      <w:pPr>
        <w:pStyle w:val="FirstParagraph"/>
      </w:pPr>
      <w:r>
        <w:t xml:space="preserve">Lagos is often described as Nigeria's economic nerve center. With a population that exceeds twenty million people in its metropolitan area, it is one of the fastest-growing cities in Africa. The city faces immense challenges typical of rapid urbanization: traffic congestion, energy deficits, banking inefficiencies, and a growing need for digital infrastructure. However, these challenges present unique opportunities for technological solutionism. It is within this high-pressure environment that the</w:t>
      </w:r>
      <w:r>
        <w:t xml:space="preserve"> </w:t>
      </w:r>
      <w:r>
        <w:rPr>
          <w:bCs/>
          <w:b/>
        </w:rPr>
        <w:t xml:space="preserve">Software Engineer</w:t>
      </w:r>
      <w:r>
        <w:t xml:space="preserve"> </w:t>
      </w:r>
      <w:r>
        <w:t xml:space="preserve">finds their purpose. In other contexts around the world,</w:t>
      </w:r>
      <w:hyperlink w:anchor="footnote1">
        <w:r>
          <w:rPr>
            <w:rStyle w:val="Hyperlink"/>
          </w:rPr>
          <w:t xml:space="preserve">[1]</w:t>
        </w:r>
      </w:hyperlink>
      <w:r>
        <w:t xml:space="preserve"> </w:t>
      </w:r>
      <w:r>
        <w:t xml:space="preserve">software engineering might focus on optimizing user interfaces or managing massive enterprise data lakes. In</w:t>
      </w:r>
      <w:r>
        <w:t xml:space="preserve"> </w:t>
      </w:r>
      <w:r>
        <w:rPr>
          <w:bCs/>
          <w:b/>
        </w:rPr>
        <w:t xml:space="preserve">Nigeria Lagos</w:t>
      </w:r>
      <w:r>
        <w:t xml:space="preserve">, it is about building foundational systems that allow society to function more efficiently in a resource-constrained environment.</w:t>
      </w:r>
    </w:p>
    <w:bookmarkEnd w:id="20"/>
    <w:bookmarkStart w:id="21" w:name="the-rise-of-the-tech-ecosystem-in-lagos"/>
    <w:p>
      <w:pPr>
        <w:pStyle w:val="Heading2"/>
      </w:pPr>
      <w:r>
        <w:t xml:space="preserve">The Rise of the Tech Ecosystem in Lagos</w:t>
      </w:r>
    </w:p>
    <w:p>
      <w:pPr>
        <w:pStyle w:val="FirstParagraph"/>
      </w:pPr>
      <w:r>
        <w:t xml:space="preserve">Over the last decade,</w:t>
      </w:r>
      <w:r>
        <w:t xml:space="preserve"> </w:t>
      </w:r>
      <w:r>
        <w:rPr>
          <w:bCs/>
          <w:b/>
        </w:rPr>
        <w:t xml:space="preserve">Nigeria Lagos</w:t>
      </w:r>
      <w:r>
        <w:t xml:space="preserve"> </w:t>
      </w:r>
      <w:r>
        <w:t xml:space="preserve">has emerged as a global hub for technology startups. Districts like Yaba (often referred to as "Yabacon Valley") and Lekki Phase 1 have become epicenters for innovation. This surge is directly attributable to the increasing number of skilled</w:t>
      </w:r>
      <w:r>
        <w:t xml:space="preserve"> </w:t>
      </w:r>
      <w:r>
        <w:rPr>
          <w:bCs/>
          <w:b/>
        </w:rPr>
        <w:t xml:space="preserve">Software Engineers</w:t>
      </w:r>
      <w:r>
        <w:t xml:space="preserve">. These professionals are not merely writing code; they are creating ecosystems. From fintech giants like Paystack and Flutterwave, which were born in Lagos, to agritech platforms connecting farmers in rural Nigeria with urban markets, software engineers are the engines behind these transformations.</w:t>
      </w:r>
    </w:p>
    <w:p>
      <w:pPr>
        <w:pStyle w:val="BodyText"/>
      </w:pPr>
      <w:r>
        <w:t xml:space="preserve">The demand for</w:t>
      </w:r>
      <w:r>
        <w:t xml:space="preserve"> </w:t>
      </w:r>
      <w:r>
        <w:rPr>
          <w:bCs/>
          <w:b/>
        </w:rPr>
        <w:t xml:space="preserve">Software Engineers</w:t>
      </w:r>
      <w:r>
        <w:t xml:space="preserve"> </w:t>
      </w:r>
      <w:r>
        <w:t xml:space="preserve">in</w:t>
      </w:r>
      <w:r>
        <w:t xml:space="preserve"> </w:t>
      </w:r>
      <w:r>
        <w:rPr>
          <w:bCs/>
          <w:b/>
        </w:rPr>
        <w:t xml:space="preserve">Nigeria Lagos</w:t>
      </w:r>
      <w:r>
        <w:t xml:space="preserve"> </w:t>
      </w:r>
      <w:r>
        <w:t xml:space="preserve">has created a new class of middle-class professionals. This demographic shift is significant because it drives local consumption, supports other industries, and reduces brain drain—a historical challenge where top talent migrated to Europe or North America. Instead, many engineers now find compelling opportunities to build their careers locally, proving that one can achieve global standards while remaining rooted in the soil of</w:t>
      </w:r>
      <w:r>
        <w:t xml:space="preserve"> </w:t>
      </w:r>
      <w:r>
        <w:rPr>
          <w:bCs/>
          <w:b/>
        </w:rPr>
        <w:t xml:space="preserve">Nigeria Lagos</w:t>
      </w:r>
      <w:r>
        <w:t xml:space="preserve">.</w:t>
      </w:r>
    </w:p>
    <w:bookmarkEnd w:id="21"/>
    <w:bookmarkStart w:id="22" w:name="Xb25172f02a1591a988bf0fb0d12e0ea3536eda0"/>
    <w:p>
      <w:pPr>
        <w:pStyle w:val="Heading2"/>
      </w:pPr>
      <w:r>
        <w:t xml:space="preserve">Solving Local Problems with Global Standards</w:t>
      </w:r>
    </w:p>
    <w:p>
      <w:pPr>
        <w:pStyle w:val="FirstParagraph"/>
      </w:pPr>
      <w:r>
        <w:t xml:space="preserve">A defining characteristic of software engineering in this region is its problem-oriented nature. The</w:t>
      </w:r>
      <w:r>
        <w:t xml:space="preserve"> </w:t>
      </w:r>
      <w:r>
        <w:rPr>
          <w:bCs/>
          <w:b/>
        </w:rPr>
        <w:t xml:space="preserve">Software Engineer</w:t>
      </w:r>
      <w:r>
        <w:t xml:space="preserve"> </w:t>
      </w:r>
      <w:r>
        <w:t xml:space="preserve">working in Lagos must possess a deep understanding of local pain points. For instance, the lack of reliable public transportation has led to the rise of ride-hailing apps like Bolt and Uber, which rely heavily on sophisticated backend systems managed by local engineers. Similarly, the need for secure and accessible financial services has pushed software engineers to develop mobile banking solutions that work seamlessly even with intermittent internet connectivity—a technical constraint common in</w:t>
      </w:r>
      <w:r>
        <w:t xml:space="preserve"> </w:t>
      </w:r>
      <w:r>
        <w:rPr>
          <w:bCs/>
          <w:b/>
        </w:rPr>
        <w:t xml:space="preserve">Nigeria Lagos</w:t>
      </w:r>
      <w:r>
        <w:t xml:space="preserve"> </w:t>
      </w:r>
      <w:r>
        <w:t xml:space="preserve">but rare in Silicon Valley.</w:t>
      </w:r>
    </w:p>
    <w:p>
      <w:pPr>
        <w:pStyle w:val="BodyText"/>
      </w:pPr>
      <w:r>
        <w:t xml:space="preserve">Furthermore, the healthcare sector is benefiting from software engineering innovations. Telemedicine platforms are being developed to connect patients in crowded hospitals like the Lagos State University Teaching Hospital (LASUTH) with specialists. These applications require robust security protocols and user-friendly interfaces, tasks that demand high-level engineering skills. By addressing these specific local needs,</w:t>
      </w:r>
      <w:r>
        <w:t xml:space="preserve"> </w:t>
      </w:r>
      <w:r>
        <w:rPr>
          <w:bCs/>
          <w:b/>
        </w:rPr>
        <w:t xml:space="preserve">Software Engineers</w:t>
      </w:r>
      <w:r>
        <w:t xml:space="preserve"> </w:t>
      </w:r>
      <w:r>
        <w:t xml:space="preserve">in</w:t>
      </w:r>
    </w:p>
    <w:p>
      <w:pPr>
        <w:pStyle w:val="BodyText"/>
      </w:pPr>
      <w:r>
        <w:t xml:space="preserve">Nigeria Lagos</w:t>
      </w:r>
    </w:p>
    <w:p>
      <w:pPr>
        <w:pStyle w:val="BodyText"/>
      </w:pPr>
      <w:r>
        <w:t xml:space="preserve">are not just importing foreign technology; they are indigenous innovators creating solutions that are scalable across Africa.</w:t>
      </w:r>
    </w:p>
    <w:bookmarkEnd w:id="22"/>
    <w:bookmarkStart w:id="23" w:name="educational-shifts-and-future-outlook"/>
    <w:p>
      <w:pPr>
        <w:pStyle w:val="Heading2"/>
      </w:pPr>
      <w:r>
        <w:t xml:space="preserve">Educational Shifts and Future Outlook</w:t>
      </w:r>
    </w:p>
    <w:p>
      <w:pPr>
        <w:pStyle w:val="FirstParagraph"/>
      </w:pPr>
      <w:r>
        <w:t xml:space="preserve">The growth of the software engineering profession has also spurred changes in education. Universities across</w:t>
      </w:r>
      <w:r>
        <w:t xml:space="preserve"> </w:t>
      </w:r>
      <w:r>
        <w:rPr>
          <w:bCs/>
          <w:b/>
        </w:rPr>
        <w:t xml:space="preserve">Nigeria Lagos</w:t>
      </w:r>
      <w:r>
        <w:t xml:space="preserve">, such as the University of Lagos (UNILAG) and Covenant University, have strengthened their computer science curricula. Moreover, a vibrant community of bootcamps and coding schools has emerged, offering intensive training to young Nigerians eager to enter the tech workforce. This democratization of knowledge ensures that talent is not limited by socioeconomic background but is accessible to those with passion and aptitude.</w:t>
      </w:r>
    </w:p>
    <w:p>
      <w:pPr>
        <w:pStyle w:val="BodyText"/>
      </w:pPr>
      <w:r>
        <w:t xml:space="preserve">Looking ahead, the role of the</w:t>
      </w:r>
      <w:r>
        <w:t xml:space="preserve"> </w:t>
      </w:r>
      <w:r>
        <w:rPr>
          <w:bCs/>
          <w:b/>
        </w:rPr>
        <w:t xml:space="preserve">Software Engineer</w:t>
      </w:r>
      <w:r>
        <w:t xml:space="preserve"> </w:t>
      </w:r>
      <w:r>
        <w:t xml:space="preserve">in</w:t>
      </w:r>
      <w:r>
        <w:t xml:space="preserve"> </w:t>
      </w:r>
      <w:r>
        <w:rPr>
          <w:bCs/>
          <w:b/>
        </w:rPr>
        <w:t xml:space="preserve">Nigeria Lagos</w:t>
      </w:r>
      <w:r>
        <w:t xml:space="preserve"> </w:t>
      </w:r>
      <w:r>
        <w:t xml:space="preserve">will only expand. As artificial intelligence, blockchain technology, and cloud computing become more prevalent, these professionals will be at the forefront of integrating these technologies into daily life. The government’s recent initiatives to support digital infrastructure further validate the strategic importance of this sector.</w:t>
      </w:r>
    </w:p>
    <w:bookmarkEnd w:id="23"/>
    <w:bookmarkStart w:id="24" w:name="conclusion"/>
    <w:p>
      <w:pPr>
        <w:pStyle w:val="Heading2"/>
      </w:pPr>
      <w:r>
        <w:t xml:space="preserve">Conclusion</w:t>
      </w:r>
    </w:p>
    <w:p>
      <w:pPr>
        <w:pStyle w:val="FirstParagraph"/>
      </w:pPr>
      <w:r>
        <w:t xml:space="preserve">In conclusion, the narrative of modern Nigeria is being written in code. In</w:t>
      </w:r>
      <w:r>
        <w:t xml:space="preserve"> </w:t>
      </w:r>
      <w:r>
        <w:rPr>
          <w:bCs/>
          <w:b/>
        </w:rPr>
        <w:t xml:space="preserve">Nigeria Lagos</w:t>
      </w:r>
      <w:r>
        <w:t xml:space="preserve">, a city defined by its energy and resilience, the</w:t>
      </w:r>
      <w:r>
        <w:t xml:space="preserve"> </w:t>
      </w:r>
      <w:r>
        <w:rPr>
          <w:bCs/>
          <w:b/>
        </w:rPr>
        <w:t xml:space="preserve">Software Engineer</w:t>
      </w:r>
      <w:r>
        <w:t xml:space="preserve"> </w:t>
      </w:r>
      <w:r>
        <w:t xml:space="preserve">plays a pivotal role in navigating the complexities of urban life and economic growth. They are not just technicians; they are nation-builders, entrepreneurs, and innovators who are leveraging technology to solve real-world problems. As</w:t>
      </w:r>
    </w:p>
    <w:p>
      <w:pPr>
        <w:pStyle w:val="BodyText"/>
      </w:pPr>
      <w:r>
        <w:t xml:space="preserve">Nigeria Lagos</w:t>
      </w:r>
    </w:p>
    <w:p>
      <w:pPr>
        <w:pStyle w:val="BodyText"/>
      </w:pPr>
      <w:r>
        <w:t xml:space="preserve">continues to grow into a megacity of the future, the contributions of its software engineers will remain essential in shaping a digital economy that is inclusive, efficient, and globally competitive.</w:t>
      </w:r>
    </w:p>
    <w:p>
      <w:r>
        <w:pict>
          <v:rect style="width:0;height:1.5pt" o:hralign="center" o:hrstd="t" o:hr="t"/>
        </w:pict>
      </w:r>
    </w:p>
    <w:p>
      <w:pPr>
        <w:pStyle w:val="FirstParagraph"/>
      </w:pPr>
      <w:r>
        <w:rPr>
          <w:vertAlign w:val="superscript"/>
        </w:rPr>
        <w:t xml:space="preserve">[1]</w:t>
      </w:r>
      <w:r>
        <w:t xml:space="preserve"> </w:t>
      </w:r>
      <w:r>
        <w:t xml:space="preserve">Contextual comparison based on global tech trends observed in developed markets versus emerging economies.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Nigeria, Lagos</dc:title>
  <dc:creator/>
  <cp:keywords/>
  <dcterms:created xsi:type="dcterms:W3CDTF">2026-07-29T07:09:07Z</dcterms:created>
  <dcterms:modified xsi:type="dcterms:W3CDTF">2026-07-29T07:09:07Z</dcterms:modified>
</cp:coreProperties>
</file>

<file path=docProps/custom.xml><?xml version="1.0" encoding="utf-8"?>
<Properties xmlns="http://schemas.openxmlformats.org/officeDocument/2006/custom-properties" xmlns:vt="http://schemas.openxmlformats.org/officeDocument/2006/docPropsVTypes"/>
</file>