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bd366e6f2be66061aa9a7f7b7c41d1455efd6da"/>
    <w:p>
      <w:pPr>
        <w:pStyle w:val="Heading1"/>
      </w:pPr>
      <w:r>
        <w:t xml:space="preserve">The Digital Architect of the Red Sea Coast:</w:t>
      </w:r>
      <w:r>
        <w:br/>
      </w:r>
      <w:r>
        <w:t xml:space="preserve">An Essay on the Software Engineer in Saudi Arabia, Jeddah</w:t>
      </w:r>
    </w:p>
    <w:p>
      <w:pPr>
        <w:pStyle w:val="FirstParagraph"/>
      </w:pPr>
      <w:r>
        <w:t xml:space="preserve">In the rapidly evolving landscape of global technology, few regions have witnessed as profound a transformation as the Kingdom of Saudi Arabia. At the heart of this technological renaissance stands a specific profession that serves as both engine and architect: the</w:t>
      </w:r>
      <w:r>
        <w:t xml:space="preserve"> </w:t>
      </w:r>
      <w:r>
        <w:rPr>
          <w:bCs/>
          <w:b/>
        </w:rPr>
        <w:t xml:space="preserve">Software Engineer</w:t>
      </w:r>
      <w:r>
        <w:t xml:space="preserve">. Nowhere is this dynamic more palpable than in Jeddah, historically known as the "Bride of the Red Sea." As Jeddah transitions from a historic commercial hub into a modern center for innovation and digital commerce, the role of the</w:t>
      </w:r>
      <w:r>
        <w:t xml:space="preserve"> </w:t>
      </w:r>
      <w:r>
        <w:rPr>
          <w:bCs/>
          <w:b/>
        </w:rPr>
        <w:t xml:space="preserve">Software Engineer</w:t>
      </w:r>
      <w:r>
        <w:t xml:space="preserve"> </w:t>
      </w:r>
      <w:r>
        <w:t xml:space="preserve">has become pivotal. This essay explores how these professionals are reshaping Saudi Arabia’s urban and economic fabric, specifically within the vibrant context of Jeddah.</w:t>
      </w:r>
    </w:p>
    <w:bookmarkStart w:id="20" w:name="Xd144fc5fb1410429d0a149991ea001cd53b37a5"/>
    <w:p>
      <w:pPr>
        <w:pStyle w:val="Heading2"/>
      </w:pPr>
      <w:r>
        <w:t xml:space="preserve">The Strategic Context: Vision 2030 and Digital Transformation</w:t>
      </w:r>
    </w:p>
    <w:p>
      <w:pPr>
        <w:pStyle w:val="FirstParagraph"/>
      </w:pPr>
      <w:r>
        <w:t xml:space="preserve">To understand the significance of the</w:t>
      </w:r>
      <w:r>
        <w:t xml:space="preserve"> </w:t>
      </w:r>
      <w:r>
        <w:rPr>
          <w:bCs/>
          <w:b/>
        </w:rPr>
        <w:t xml:space="preserve">Software Engineer</w:t>
      </w:r>
      <w:r>
        <w:t xml:space="preserve">, one must first contextualize their role within Saudi Arabia’s broader strategic goals. The Kingdom’s Vision 2030 initiative represents a bold roadmap to reduce dependence on oil, diversify the economy, and develop public service sectors such as healthcare, education, infrastructure, and entertainment. A cornerstone of this vision is digital transformation. In</w:t>
      </w:r>
      <w:r>
        <w:t xml:space="preserve"> </w:t>
      </w:r>
      <w:r>
        <w:rPr>
          <w:bCs/>
          <w:b/>
        </w:rPr>
        <w:t xml:space="preserve">Saudi Arabia Jeddah</w:t>
      </w:r>
      <w:r>
        <w:t xml:space="preserve">, which serves as the primary commercial capital and the gateway to Mecca for millions of pilgrims annually, digital efficiency is not merely a convenience; it is a necessity.</w:t>
      </w:r>
    </w:p>
    <w:p>
      <w:pPr>
        <w:pStyle w:val="BodyText"/>
      </w:pPr>
      <w:r>
        <w:t xml:space="preserve">The city’s unique position requires robust technological infrastructure capable of handling massive seasonal population fluctuations. From managing Hajj logistics to streamlining port operations at the Jeddah Islamic Port,</w:t>
      </w:r>
      <w:r>
        <w:t xml:space="preserve"> </w:t>
      </w:r>
      <w:r>
        <w:rPr>
          <w:bCs/>
          <w:b/>
        </w:rPr>
        <w:t xml:space="preserve">Software Engineers</w:t>
      </w:r>
      <w:r>
        <w:t xml:space="preserve"> </w:t>
      </w:r>
      <w:r>
        <w:t xml:space="preserve">are designing the algorithms and systems that keep this historic city running smoothly in a modern era. They are translating policy into code, ensuring that government services accessible via platforms like "Absher" or "Nafath" function seamlessly for citizens and residents alike.</w:t>
      </w:r>
    </w:p>
    <w:bookmarkEnd w:id="20"/>
    <w:bookmarkStart w:id="21" w:name="jeddahs-emerging-tech-ecosystem"/>
    <w:p>
      <w:pPr>
        <w:pStyle w:val="Heading2"/>
      </w:pPr>
      <w:r>
        <w:t xml:space="preserve">Jeddah’s Emerging Tech Ecosystem</w:t>
      </w:r>
    </w:p>
    <w:p>
      <w:pPr>
        <w:pStyle w:val="FirstParagraph"/>
      </w:pPr>
      <w:r>
        <w:t xml:space="preserve">Jeddah is no longer just a trade center; it is becoming a tech hub. The establishment of the Jeddah Economic Company and various innovation hubs has attracted startups, multinational corporations, and local enterprises alike. In this ecosystem, the</w:t>
      </w:r>
      <w:r>
        <w:t xml:space="preserve"> </w:t>
      </w:r>
      <w:r>
        <w:rPr>
          <w:bCs/>
          <w:b/>
        </w:rPr>
        <w:t xml:space="preserve">Software Engineer</w:t>
      </w:r>
      <w:r>
        <w:t xml:space="preserve"> </w:t>
      </w:r>
      <w:r>
        <w:t xml:space="preserve">acts as the catalyst for innovation. Unlike traditional IT support roles, modern software engineers in Jeddah are involved in full-stack development, cloud computing solutions, artificial intelligence integration, and cybersecurity.</w:t>
      </w:r>
    </w:p>
    <w:p>
      <w:pPr>
        <w:pStyle w:val="BodyText"/>
      </w:pPr>
      <w:r>
        <w:t xml:space="preserve">The city’s focus on becoming a global hub for tourism and entertainment has spurred demand for digital experiences. From mobile applications that guide tourists through historical sites like Al-Balad to complex backend systems managing hotel reservations and event ticketing at venues such as the Jeddah Superdome,</w:t>
      </w:r>
      <w:r>
        <w:t xml:space="preserve"> </w:t>
      </w:r>
      <w:r>
        <w:rPr>
          <w:bCs/>
          <w:b/>
        </w:rPr>
        <w:t xml:space="preserve">Software Engineers</w:t>
      </w:r>
      <w:r>
        <w:t xml:space="preserve"> </w:t>
      </w:r>
      <w:r>
        <w:t xml:space="preserve">are creating the digital layer of Jeddah’s physical reality. They are building platforms that facilitate e-commerce, fintech solutions for unbanked populations, and smart city initiatives that optimize energy usage in residential compounds.</w:t>
      </w:r>
    </w:p>
    <w:bookmarkEnd w:id="21"/>
    <w:bookmarkStart w:id="22" w:name="cultural-integration-and-localization"/>
    <w:p>
      <w:pPr>
        <w:pStyle w:val="Heading2"/>
      </w:pPr>
      <w:r>
        <w:t xml:space="preserve">Cultural Integration and Localization</w:t>
      </w:r>
    </w:p>
    <w:p>
      <w:pPr>
        <w:pStyle w:val="FirstParagraph"/>
      </w:pPr>
      <w:r>
        <w:t xml:space="preserve">A critical aspect of the software engineering profession in Jeddah is cultural localization. Software developed for global markets often fails to resonate with local nuances. Here, the</w:t>
      </w:r>
      <w:r>
        <w:t xml:space="preserve"> </w:t>
      </w:r>
      <w:r>
        <w:rPr>
          <w:bCs/>
          <w:b/>
        </w:rPr>
        <w:t xml:space="preserve">Software Engineer</w:t>
      </w:r>
      <w:r>
        <w:t xml:space="preserve"> </w:t>
      </w:r>
      <w:r>
        <w:t xml:space="preserve">plays a crucial role as a cultural translator. They must ensure that applications support right-to-left scripting (Arabic), adhere to Islamic calendar systems, and respect local social norms and data privacy expectations unique to Saudi culture.</w:t>
      </w:r>
    </w:p>
    <w:p>
      <w:pPr>
        <w:pStyle w:val="BodyText"/>
      </w:pPr>
      <w:r>
        <w:t xml:space="preserve">This requires more than just technical proficiency in languages like Java, Python, or C#. It demands an understanding of the user experience (UX) within the specific socio-economic context of</w:t>
      </w:r>
      <w:r>
        <w:t xml:space="preserve"> </w:t>
      </w:r>
      <w:r>
        <w:rPr>
          <w:bCs/>
          <w:b/>
        </w:rPr>
        <w:t xml:space="preserve">Saudi Arabia Jeddah</w:t>
      </w:r>
      <w:r>
        <w:t xml:space="preserve">. For instance, a logistics application must account for local traffic patterns and delivery preferences that differ significantly from Western models. Software engineers who bridge the gap between global best practices and local cultural requirements are in high demand, making them indispensable assets to any company operating in the region.</w:t>
      </w:r>
    </w:p>
    <w:bookmarkEnd w:id="22"/>
    <w:bookmarkStart w:id="23" w:name="educational-empowerment-and-saudization"/>
    <w:p>
      <w:pPr>
        <w:pStyle w:val="Heading2"/>
      </w:pPr>
      <w:r>
        <w:t xml:space="preserve">Educational Empowerment and Saudization</w:t>
      </w:r>
    </w:p>
    <w:p>
      <w:pPr>
        <w:pStyle w:val="FirstParagraph"/>
      </w:pPr>
      <w:r>
        <w:t xml:space="preserve">The push for "Saudization" (Nitaqat) has accelerated the development of local talent. Universities across Jeddah, including Umm Al-Qura University and Dar Al-Uloom University, have upgraded their computer science and engineering programs to meet industry standards. Consequently, there is a growing cohort of young Saudi</w:t>
      </w:r>
      <w:r>
        <w:t xml:space="preserve"> </w:t>
      </w:r>
      <w:r>
        <w:rPr>
          <w:bCs/>
          <w:b/>
        </w:rPr>
        <w:t xml:space="preserve">Software Engineers</w:t>
      </w:r>
      <w:r>
        <w:t xml:space="preserve"> </w:t>
      </w:r>
      <w:r>
        <w:t xml:space="preserve">who are not only technically competent but also deeply rooted in the local community.</w:t>
      </w:r>
    </w:p>
    <w:p>
      <w:pPr>
        <w:pStyle w:val="BodyText"/>
      </w:pPr>
      <w:r>
        <w:t xml:space="preserve">This shift has profound implications for the identity of the profession. The stereotype of the software engineer as an isolated coder is being replaced by a profile of collaborative leaders, entrepreneurs, and innovators. In Jeddah’s startup incubators, it is common to see Saudi teams developing solutions for regional challenges in health-tech and agritech. These engineers are looking outward to solve inward problems, leveraging technology to address local issues such as water scarcity management through IoT (Internet of Things) monitoring systems or improving maternal health records through secure database architectures.</w:t>
      </w:r>
    </w:p>
    <w:bookmarkEnd w:id="23"/>
    <w:bookmarkStart w:id="24" w:name="challenges-and-future-prospects"/>
    <w:p>
      <w:pPr>
        <w:pStyle w:val="Heading2"/>
      </w:pPr>
      <w:r>
        <w:t xml:space="preserve">Challenges and Future Prospects</w:t>
      </w:r>
    </w:p>
    <w:p>
      <w:pPr>
        <w:pStyle w:val="FirstParagraph"/>
      </w:pPr>
      <w:r>
        <w:t xml:space="preserve">Despite the progress, challenges remain. The rapid pace of technological change requires continuous learning. For a</w:t>
      </w:r>
      <w:r>
        <w:t xml:space="preserve"> </w:t>
      </w:r>
      <w:r>
        <w:rPr>
          <w:bCs/>
          <w:b/>
        </w:rPr>
        <w:t xml:space="preserve">Software Engineer</w:t>
      </w:r>
      <w:r>
        <w:t xml:space="preserve"> </w:t>
      </w:r>
      <w:r>
        <w:t xml:space="preserve">in Jeddah, staying updated with emerging technologies such as blockchain, machine learning, and quantum computing is essential. Furthermore, there is a competitive global market for talent. To retain top engineers within</w:t>
      </w:r>
      <w:r>
        <w:t xml:space="preserve"> </w:t>
      </w:r>
      <w:r>
        <w:rPr>
          <w:bCs/>
          <w:b/>
        </w:rPr>
        <w:t xml:space="preserve">Saudi Arabia Jeddah</w:t>
      </w:r>
      <w:r>
        <w:t xml:space="preserve">, companies must offer not only competitive salaries but also environments that foster creativity and work-life balance.</w:t>
      </w:r>
    </w:p>
    <w:p>
      <w:pPr>
        <w:pStyle w:val="BodyText"/>
      </w:pPr>
      <w:r>
        <w:t xml:space="preserve">Looking ahead, the integration of AI and automation will redefine the job description. However, this does not diminish the value of human ingenuity. Instead, it elevates it. The</w:t>
      </w:r>
      <w:r>
        <w:t xml:space="preserve"> </w:t>
      </w:r>
      <w:r>
        <w:rPr>
          <w:bCs/>
          <w:b/>
        </w:rPr>
        <w:t xml:space="preserve">Software Engineer</w:t>
      </w:r>
      <w:r>
        <w:t xml:space="preserve"> </w:t>
      </w:r>
      <w:r>
        <w:t xml:space="preserve">of tomorrow in Jeddah will be less about writing every line of code manually and more about orchestrating complex systems, ensuring ethical AI deployment, and solving novel problems that have never been coded before.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Software Engineer</w:t>
      </w:r>
      <w:r>
        <w:t xml:space="preserve"> </w:t>
      </w:r>
      <w:r>
        <w:t xml:space="preserve">in Jeddah is much more than a technician; they are a key architect of the new Saudi identity. Within the dynamic backdrop of</w:t>
      </w:r>
      <w:r>
        <w:t xml:space="preserve"> </w:t>
      </w:r>
      <w:r>
        <w:rPr>
          <w:bCs/>
          <w:b/>
        </w:rPr>
        <w:t xml:space="preserve">Saudi Arabia Jeddah</w:t>
      </w:r>
      <w:r>
        <w:t xml:space="preserve">, these professionals are driving economic diversification, enhancing quality of life, and preserving cultural heritage through digital means. As the city continues to grow and modernize under Vision 2030, their role will only expand in scope and importance. They are building the digital infrastructure that will support not just a city of millions, but a nation aiming to lead the world in innovation and sustainable development.</w:t>
      </w:r>
    </w:p>
    <w:p>
      <w:pPr>
        <w:pStyle w:val="BodyText"/>
      </w:pPr>
      <w:r>
        <w:t xml:space="preserve">The synergy between traditional Saudi values and cutting-edge technology is being forged by these engineers. As Jeddah stands on the shores of the Red Sea, looking toward a digital future, it is clear that software engineering is not just an industry; it is a movement reshaping the Kingdom’s destiny.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Saudi Arabia, Jeddah</dc:title>
  <dc:creator/>
  <dc:language>en</dc:language>
  <cp:keywords/>
  <dcterms:created xsi:type="dcterms:W3CDTF">2026-07-29T11:09:05Z</dcterms:created>
  <dcterms:modified xsi:type="dcterms:W3CDTF">2026-07-29T11:09:05Z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