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Software</w:t>
      </w:r>
      <w:r>
        <w:t xml:space="preserve"> </w:t>
      </w:r>
      <w:r>
        <w:t xml:space="preserve">Engineer</w:t>
      </w:r>
      <w:r>
        <w:t xml:space="preserve"> </w:t>
      </w:r>
      <w:r>
        <w:t xml:space="preserve">in</w:t>
      </w:r>
      <w:r>
        <w:t xml:space="preserve"> </w:t>
      </w:r>
      <w:r>
        <w:t xml:space="preserve">Switzerland</w:t>
      </w:r>
      <w:r>
        <w:t xml:space="preserve"> </w:t>
      </w:r>
      <w:r>
        <w:t xml:space="preserve">Zurich:</w:t>
      </w:r>
      <w:r>
        <w:t xml:space="preserve"> </w:t>
      </w:r>
      <w:r>
        <w:t xml:space="preserve">An</w:t>
      </w:r>
      <w:r>
        <w:t xml:space="preserve"> </w:t>
      </w:r>
      <w:r>
        <w:t xml:space="preserve">Essay</w:t>
      </w:r>
    </w:p>
    <w:bookmarkStart w:id="25" w:name="X56d094125ace1a3589f5c85cc0627fedcbdb315"/>
    <w:p>
      <w:pPr>
        <w:pStyle w:val="Heading1"/>
      </w:pPr>
      <w:r>
        <w:t xml:space="preserve">The Software Engineer in Switzerland Zurich</w:t>
      </w:r>
    </w:p>
    <w:p>
      <w:pPr>
        <w:pStyle w:val="FirstParagraph"/>
      </w:pPr>
      <w:r>
        <w:t xml:space="preserve">In the bustling heart of Europe, where the Limmat River cuts through a landscape defined by both natural beauty and economic precision, lies one of the world’s most dynamic hubs for technological innovation. This essay explores the pivotal role of the</w:t>
      </w:r>
      <w:r>
        <w:t xml:space="preserve"> </w:t>
      </w:r>
      <w:r>
        <w:rPr>
          <w:bCs/>
          <w:b/>
        </w:rPr>
        <w:t xml:space="preserve">Software Engineer</w:t>
      </w:r>
      <w:r>
        <w:t xml:space="preserve"> </w:t>
      </w:r>
      <w:r>
        <w:t xml:space="preserve">within this unique ecosystem, specifically focusing on</w:t>
      </w:r>
      <w:r>
        <w:t xml:space="preserve"> </w:t>
      </w:r>
      <w:r>
        <w:rPr>
          <w:bCs/>
          <w:b/>
        </w:rPr>
        <w:t xml:space="preserve">Switzerland Zurich</w:t>
      </w:r>
      <w:r>
        <w:t xml:space="preserve">. As global markets evolve and digital transformation accelerates, understanding the intersection of technical expertise and local socio-economic structures is crucial. The city of Zurich is not merely a financial capital; it has matured into a premier destination for high-tech industries, creating a distinct environment for those who craft the code that powers modern society.</w:t>
      </w:r>
    </w:p>
    <w:bookmarkStart w:id="20" w:name="X7caa12d318abec4402f9e7f4c7872b42a9aa10f"/>
    <w:p>
      <w:pPr>
        <w:pStyle w:val="Heading2"/>
      </w:pPr>
      <w:r>
        <w:t xml:space="preserve">The Economic Landscape: A Convergence of Finance and Tech</w:t>
      </w:r>
    </w:p>
    <w:p>
      <w:pPr>
        <w:pStyle w:val="FirstParagraph"/>
      </w:pPr>
      <w:r>
        <w:t xml:space="preserve">To understand the position of the</w:t>
      </w:r>
      <w:r>
        <w:t xml:space="preserve"> </w:t>
      </w:r>
      <w:r>
        <w:rPr>
          <w:bCs/>
          <w:b/>
        </w:rPr>
        <w:t xml:space="preserve">Software Engineer</w:t>
      </w:r>
      <w:r>
        <w:t xml:space="preserve"> </w:t>
      </w:r>
      <w:r>
        <w:t xml:space="preserve">in this region, one must first appreciate the economic foundation of Zurich. Historically known as a sanctuary for wealth management and banking, Zurich has undergone a significant transformation over the last two decades. It is now home to a thriving fintech ecosystem that rivals Silicon Valley in terms of innovation density. Here, traditional finance meets cutting-edge technology. For the</w:t>
      </w:r>
      <w:r>
        <w:t xml:space="preserve"> </w:t>
      </w:r>
      <w:r>
        <w:rPr>
          <w:bCs/>
          <w:b/>
        </w:rPr>
        <w:t xml:space="preserve">Software Engineer</w:t>
      </w:r>
      <w:r>
        <w:t xml:space="preserve">, this environment presents unique challenges and opportunities that are rarely found elsewhere.</w:t>
      </w:r>
    </w:p>
    <w:p>
      <w:pPr>
        <w:pStyle w:val="BodyText"/>
      </w:pPr>
      <w:r>
        <w:t xml:space="preserve">In Zurich, software development is not isolated from other industries; it is deeply integrated with them. The demand for robust, secure, and scalable applications in banking, insurance, and asset management drives the industry forward. Consequently,</w:t>
      </w:r>
      <w:r>
        <w:t xml:space="preserve"> </w:t>
      </w:r>
      <w:r>
        <w:rPr>
          <w:bCs/>
          <w:b/>
        </w:rPr>
        <w:t xml:space="preserve">Switzerland Zurich</w:t>
      </w:r>
      <w:r>
        <w:t xml:space="preserve"> </w:t>
      </w:r>
      <w:r>
        <w:t xml:space="preserve">has become a testing ground for blockchain technologies, algorithmic trading systems, and cybersecurity solutions. The</w:t>
      </w:r>
      <w:r>
        <w:t xml:space="preserve"> </w:t>
      </w:r>
      <w:r>
        <w:rPr>
          <w:bCs/>
          <w:b/>
        </w:rPr>
        <w:t xml:space="preserve">Software Engineer</w:t>
      </w:r>
      <w:r>
        <w:t xml:space="preserve"> </w:t>
      </w:r>
      <w:r>
        <w:t xml:space="preserve">working in this context is expected to possess not only coding proficiency but also a deep understanding of regulatory compliance, data privacy laws such as the Swiss Federal Act on Data Protection (FADP), and high-stakes security protocols. This blend of technical rigor and regulatory awareness defines the professional identity of engineers in this city.</w:t>
      </w:r>
    </w:p>
    <w:bookmarkEnd w:id="20"/>
    <w:bookmarkStart w:id="21" w:name="Xb2fb1366decb9d07200733ffbe29da7023923bc"/>
    <w:p>
      <w:pPr>
        <w:pStyle w:val="Heading2"/>
      </w:pPr>
      <w:r>
        <w:t xml:space="preserve">Talent Ecosystems: Education and Collaboration</w:t>
      </w:r>
    </w:p>
    <w:p>
      <w:pPr>
        <w:pStyle w:val="FirstParagraph"/>
      </w:pPr>
      <w:r>
        <w:t xml:space="preserve">The availability of talent in Zurich is supported by world-class educational institutions, most notably the Swiss Federal Institute of Technology (ETH Zurich) and the University of Zurich. These institutions serve as engines for research and development, producing graduates who are highly skilled in computer science, artificial intelligence, and data engineering. The synergy between academia and industry in</w:t>
      </w:r>
      <w:r>
        <w:t xml:space="preserve"> </w:t>
      </w:r>
      <w:r>
        <w:rPr>
          <w:bCs/>
          <w:b/>
        </w:rPr>
        <w:t xml:space="preserve">Switzerland Zurich</w:t>
      </w:r>
      <w:r>
        <w:t xml:space="preserve"> </w:t>
      </w:r>
      <w:r>
        <w:t xml:space="preserve">creates a fertile ground for innovation. Startups often spin out from university research labs, bringing with them novel algorithms and methodologies that require specialized engineering expertise.</w:t>
      </w:r>
    </w:p>
    <w:p>
      <w:pPr>
        <w:pStyle w:val="BodyText"/>
      </w:pPr>
      <w:r>
        <w:t xml:space="preserve">"The unique cultural fabric of Switzerland Zurich demands that the Software Engineer navigates between diverse linguistic communities and international business standards, fostering a truly global mindset."</w:t>
      </w:r>
    </w:p>
    <w:p>
      <w:pPr>
        <w:pStyle w:val="BodyText"/>
      </w:pPr>
      <w:r>
        <w:t xml:space="preserve">Furthermore, the talent pool in this region is incredibly diverse. Zurich attracts engineers from all over the globe due to its high quality of life and competitive salaries. This international influx brings varied perspectives on problem-solving and software architecture. However, it also requires the</w:t>
      </w:r>
      <w:r>
        <w:t xml:space="preserve"> </w:t>
      </w:r>
      <w:r>
        <w:rPr>
          <w:bCs/>
          <w:b/>
        </w:rPr>
        <w:t xml:space="preserve">Software Engineer</w:t>
      </w:r>
      <w:r>
        <w:t xml:space="preserve"> </w:t>
      </w:r>
      <w:r>
        <w:t xml:space="preserve">to adapt to a multicultural workplace where English often serves as the lingua franca, yet local German remains important for integration and community engagement. The ability to communicate complex technical concepts across cultural boundaries is just as critical as writing efficient code.</w:t>
      </w:r>
    </w:p>
    <w:bookmarkEnd w:id="21"/>
    <w:bookmarkStart w:id="22" w:name="Xc42b34a27c8c0e5b9d3d838d9f0ca07fe6472b6"/>
    <w:p>
      <w:pPr>
        <w:pStyle w:val="Heading2"/>
      </w:pPr>
      <w:r>
        <w:t xml:space="preserve">The Quality of Life and Professional Culture</w:t>
      </w:r>
    </w:p>
    <w:p>
      <w:pPr>
        <w:pStyle w:val="FirstParagraph"/>
      </w:pPr>
      <w:r>
        <w:t xml:space="preserve">One cannot discuss the role of the</w:t>
      </w:r>
      <w:r>
        <w:t xml:space="preserve"> </w:t>
      </w:r>
      <w:r>
        <w:rPr>
          <w:bCs/>
          <w:b/>
        </w:rPr>
        <w:t xml:space="preserve">Software Engineer</w:t>
      </w:r>
      <w:r>
        <w:t xml:space="preserve"> </w:t>
      </w:r>
      <w:r>
        <w:t xml:space="preserve">in Zurich without addressing the broader context of living in</w:t>
      </w:r>
      <w:r>
        <w:t xml:space="preserve"> </w:t>
      </w:r>
      <w:r>
        <w:rPr>
          <w:bCs/>
          <w:b/>
        </w:rPr>
        <w:t xml:space="preserve">Switzerland Zurich</w:t>
      </w:r>
      <w:r>
        <w:t xml:space="preserve">. The city offers an exceptional standard of living, characterized by safety, cleanliness, efficient public transport, and proximity to nature. For many professionals, this quality of life is a significant factor in their career choices. However, this environment comes with high costs and high expectations.</w:t>
      </w:r>
    </w:p>
    <w:p>
      <w:pPr>
        <w:pStyle w:val="BodyText"/>
      </w:pPr>
      <w:r>
        <w:t xml:space="preserve">The professional culture in Zurich reflects the Swiss values of precision, reliability (Verlässlichkeit), and punctuality. In software engineering terms, this translates to a preference for robust, well-documented, and thoroughly tested code over rapid but fragile deployments. The concept of "quality first" is deeply embedded in the local industry standards.</w:t>
      </w:r>
      <w:r>
        <w:t xml:space="preserve"> </w:t>
      </w:r>
      <w:r>
        <w:rPr>
          <w:bCs/>
          <w:b/>
        </w:rPr>
        <w:t xml:space="preserve">Software Engineers</w:t>
      </w:r>
      <w:r>
        <w:t xml:space="preserve"> </w:t>
      </w:r>
      <w:r>
        <w:t xml:space="preserve">in Zurich are often expected to adhere to strict coding conventions and undergo rigorous peer reviews. This cultural emphasis on perfectionism can sometimes clash with the agile methodologies borrowed from American tech cultures, leading to a hybrid work style that balances speed with meticulous attention to detail.</w:t>
      </w:r>
    </w:p>
    <w:bookmarkEnd w:id="22"/>
    <w:bookmarkStart w:id="23" w:name="challenges-and-future-outlook"/>
    <w:p>
      <w:pPr>
        <w:pStyle w:val="Heading2"/>
      </w:pPr>
      <w:r>
        <w:t xml:space="preserve">Challenges and Future Outlook</w:t>
      </w:r>
    </w:p>
    <w:p>
      <w:pPr>
        <w:pStyle w:val="FirstParagraph"/>
      </w:pPr>
      <w:r>
        <w:t xml:space="preserve">Despite its strengths, the landscape for the</w:t>
      </w:r>
      <w:r>
        <w:t xml:space="preserve"> </w:t>
      </w:r>
      <w:r>
        <w:rPr>
          <w:bCs/>
          <w:b/>
        </w:rPr>
        <w:t xml:space="preserve">Software EngineerIn Switzerland Zurich</w:t>
      </w:r>
    </w:p>
    <w:p>
      <w:pPr>
        <w:pStyle w:val="BodyText"/>
      </w:pPr>
      <w:r>
        <w:t xml:space="preserve">Looking toward the future, the role of the</w:t>
      </w:r>
      <w:r>
        <w:t xml:space="preserve"> </w:t>
      </w:r>
      <w:r>
        <w:rPr>
          <w:bCs/>
          <w:b/>
        </w:rPr>
        <w:t xml:space="preserve">Software Engineer</w:t>
      </w:r>
      <w:r>
        <w:t xml:space="preserve"> </w:t>
      </w:r>
      <w:r>
        <w:t xml:space="preserve">in Zurich will continue to evolve with emerging technologies. Artificial intelligence, machine learning, and quantum computing are becoming focal points for research and application in the city. The engineers who thrive will be those who can continuously upskill and adapt to these shifting paradigms. Moreover, as sustainability becomes a central theme in corporate strategy across</w:t>
      </w:r>
      <w:r>
        <w:t xml:space="preserve"> </w:t>
      </w:r>
      <w:r>
        <w:rPr>
          <w:bCs/>
          <w:b/>
        </w:rPr>
        <w:t xml:space="preserve">Switzerland Zurich</w:t>
      </w:r>
      <w:r>
        <w:t xml:space="preserve">, green software engineering—optimizing code for energy efficiency—is gaining prominence.</w:t>
      </w:r>
    </w:p>
    <w:bookmarkEnd w:id="23"/>
    <w:bookmarkStart w:id="24" w:name="conclusion"/>
    <w:p>
      <w:pPr>
        <w:pStyle w:val="Heading2"/>
      </w:pPr>
      <w:r>
        <w:t xml:space="preserve">Conclusion</w:t>
      </w:r>
    </w:p>
    <w:p>
      <w:pPr>
        <w:pStyle w:val="FirstParagraph"/>
      </w:pPr>
      <w:r>
        <w:t xml:space="preserve">In conclusion, the position of the</w:t>
      </w:r>
      <w:r>
        <w:t xml:space="preserve"> </w:t>
      </w:r>
      <w:r>
        <w:rPr>
          <w:bCs/>
          <w:b/>
        </w:rPr>
        <w:t xml:space="preserve">Software Engineer</w:t>
      </w:r>
      <w:r>
        <w:t xml:space="preserve"> </w:t>
      </w:r>
      <w:r>
        <w:t xml:space="preserve">in</w:t>
      </w:r>
      <w:r>
        <w:t xml:space="preserve"> </w:t>
      </w:r>
      <w:r>
        <w:rPr>
          <w:bCs/>
          <w:b/>
        </w:rPr>
        <w:t xml:space="preserve">Switzerland Zurich</w:t>
      </w:r>
    </w:p>
    <w:p>
      <w:pPr>
        <w:pStyle w:val="BodyText"/>
      </w:pPr>
      <w:r>
        <w:t xml:space="preserve">is defined by a unique convergence of financial heritage, academic excellence, and international diversity. It is a role that demands technical precision, cultural adaptability, and a commitment to high-quality standards. The city offers unparalleled opportunities for those who wish to work at the forefront of technology while enjoying one of the world's most stable and prosperous environments. As Zurich continues to assert its status as a global tech hub, the</w:t>
      </w:r>
      <w:r>
        <w:t xml:space="preserve"> </w:t>
      </w:r>
      <w:r>
        <w:rPr>
          <w:bCs/>
          <w:b/>
        </w:rPr>
        <w:t xml:space="preserve">Software Engineer</w:t>
      </w:r>
      <w:r>
        <w:t xml:space="preserve"> </w:t>
      </w:r>
      <w:r>
        <w:t xml:space="preserve">remains at the core of its digital transformation, shaping not only software products but also the future economic landscape of this remarkable city.</w:t>
      </w:r>
    </w:p>
    <w:p>
      <w:pPr>
        <w:pStyle w:val="BodyText"/>
      </w:pPr>
      <w:r>
        <w:t xml:space="preserve">The synergy between human capital and urban infrastructure in Zurich creates a compelling proposition for engineers worldwide. By understanding the specific nuances of working in</w:t>
      </w:r>
      <w:r>
        <w:t xml:space="preserve"> </w:t>
      </w:r>
      <w:r>
        <w:rPr>
          <w:bCs/>
          <w:b/>
        </w:rPr>
        <w:t xml:space="preserve">Switzerland Zurich</w:t>
      </w:r>
      <w:r>
        <w:t xml:space="preserve">, aspiring and current engineers can better navigate their careers, contributing to a society that values both innovation and integrity. Ultimately, the essay of software engineering in this region is one of continuous evolution, precision, and global connection.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Software Engineer in Switzerland Zurich: An Essay</dc:title>
  <dc:creator/>
  <dc:language>en</dc:language>
  <cp:keywords/>
  <dcterms:created xsi:type="dcterms:W3CDTF">2026-07-29T07:52:00Z</dcterms:created>
  <dcterms:modified xsi:type="dcterms:W3CDTF">2026-07-29T07:52:00Z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