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Uganda</w:t>
      </w:r>
      <w:r>
        <w:t xml:space="preserve"> </w:t>
      </w:r>
      <w:r>
        <w:t xml:space="preserve">Kampala</w:t>
      </w:r>
    </w:p>
    <w:bookmarkStart w:id="26" w:name="X5ab5fb68a9f0ba410f9ec2f02a905a279e0962a"/>
    <w:p>
      <w:pPr>
        <w:pStyle w:val="Heading1"/>
      </w:pPr>
      <w:r>
        <w:t xml:space="preserve">The Digital Frontier:</w:t>
      </w:r>
      <w:r>
        <w:br/>
      </w:r>
      <w:r>
        <w:t xml:space="preserve">An Essay on the Software Engineer in Uganda Kampala</w:t>
      </w:r>
    </w:p>
    <w:p>
      <w:pPr>
        <w:pStyle w:val="FirstParagraph"/>
      </w:pPr>
      <w:r>
        <w:t xml:space="preserve">In the contemporary landscape of global technology, few cities have emerged with as much promise and dynamic energy as Kampala, the capital city of Uganda. Once characterized primarily by its rich cultural heritage and political significance, Kampala has recently transformed into a burgeoning hub for innovation and digital development. At the heart of this transformation lies a specific professional archetype: the</w:t>
      </w:r>
      <w:r>
        <w:t xml:space="preserve"> </w:t>
      </w:r>
      <w:r>
        <w:rPr>
          <w:bCs/>
          <w:b/>
        </w:rPr>
        <w:t xml:space="preserve">Software Engineer</w:t>
      </w:r>
      <w:r>
        <w:t xml:space="preserve">. This essay explores the multifaceted role, challenges, opportunities, and future trajectory of the software engineer within the unique context of Uganda Kampala, illustrating how technology is reshaping not just business practices but also societal structures.</w:t>
      </w:r>
    </w:p>
    <w:bookmarkStart w:id="20" w:name="the-rise-of-tech-in-a-historic-capital"/>
    <w:p>
      <w:pPr>
        <w:pStyle w:val="Heading2"/>
      </w:pPr>
      <w:r>
        <w:t xml:space="preserve">The Rise of Tech in a Historic Capital</w:t>
      </w:r>
    </w:p>
    <w:p>
      <w:pPr>
        <w:pStyle w:val="FirstParagraph"/>
      </w:pPr>
      <w:r>
        <w:t xml:space="preserve">Uganda Kampala has historically been an agricultural and commercial center. However, over the last decade, there has been a seismic shift towards knowledge-based economies. This transition is largely driven by the proliferation of internet connectivity, mobile money adoption (notably MTN Mobile Money and Airtel Money), and a young, ambitious demographic eager to engage with global markets. Within this ecosystem, the software engineer has moved from being a peripheral IT support role to becoming a central architect of Uganda’s digital future.</w:t>
      </w:r>
    </w:p>
    <w:p>
      <w:pPr>
        <w:pStyle w:val="BodyText"/>
      </w:pPr>
      <w:r>
        <w:t xml:space="preserve">In Uganda Kampala, the demand for software solutions is exploding across various sectors. Agriculture, once dominated by traditional farming methods, now utilizes apps for market price monitoring and weather forecasting. Healthcare sees the rise of telemedicine platforms that connect rural patients with specialists in the city center. Financial services are being disrupted by fintech startups developing mobile banking interfaces that serve millions of unbanked citizens. In all these domains, the software engineer is the catalyst.</w:t>
      </w:r>
    </w:p>
    <w:bookmarkEnd w:id="20"/>
    <w:bookmarkStart w:id="21" w:name="Xb2d2977b5eaf444086b20c9f85137b6007ab9e1"/>
    <w:p>
      <w:pPr>
        <w:pStyle w:val="Heading2"/>
      </w:pPr>
      <w:r>
        <w:t xml:space="preserve">The Role and Responsibilities of a Software Engineer</w:t>
      </w:r>
    </w:p>
    <w:p>
      <w:pPr>
        <w:pStyle w:val="FirstParagraph"/>
      </w:pPr>
      <w:r>
        <w:t xml:space="preserve">A</w:t>
      </w:r>
      <w:r>
        <w:t xml:space="preserve"> </w:t>
      </w:r>
      <w:r>
        <w:rPr>
          <w:bCs/>
          <w:b/>
        </w:rPr>
        <w:t xml:space="preserve">Software Engineer</w:t>
      </w:r>
      <w:r>
        <w:t xml:space="preserve"> </w:t>
      </w:r>
      <w:r>
        <w:t xml:space="preserve">in Uganda Kampala performs duties that are similar to their counterparts in Silicon Valley or Bangalore, yet they operate under distinct constraints and with unique advantages. Their core responsibility involves designing, developing, testing, and maintaining software applications. However, the context of Uganda demands a broader skill set.</w:t>
      </w:r>
    </w:p>
    <w:p>
      <w:pPr>
        <w:pStyle w:val="BodyText"/>
      </w:pPr>
      <w:r>
        <w:t xml:space="preserve">Firstly, software engineers in Kampala must possess strong problem-solving skills tailored to local infrastructural realities. Internet connectivity can be intermittent; therefore, engineers are often required to build "offline-first" applications that sync data when connectivity is restored. This technical adaptability is crucial. Secondly, they must demonstrate cultural intelligence. Software built for the Ugandan market must account for multilingual interfaces (supporting English, Luganda, and other local languages), low-bandwidth usage patterns, and intuitive user experiences for users who may be using smartphones as their primary internet device.</w:t>
      </w:r>
    </w:p>
    <w:bookmarkEnd w:id="21"/>
    <w:bookmarkStart w:id="22" w:name="Xe6991c6e8cd0f860df0b12008aa97c402ce9c2b"/>
    <w:p>
      <w:pPr>
        <w:pStyle w:val="Heading2"/>
      </w:pPr>
      <w:r>
        <w:t xml:space="preserve">Challenges Facing Tech Professionals in Kampala</w:t>
      </w:r>
    </w:p>
    <w:p>
      <w:pPr>
        <w:pStyle w:val="FirstParagraph"/>
      </w:pPr>
      <w:r>
        <w:t xml:space="preserve">Despite the optimism surrounding the tech boom in Uganda Kampala, software engineers face significant hurdles. One of the most pressing issues is infrastructure. While improving, power fluctuations and expensive data costs can hinder development productivity and limit market reach for startups.</w:t>
      </w:r>
    </w:p>
    <w:p>
      <w:pPr>
        <w:pStyle w:val="BodyText"/>
      </w:pPr>
      <w:r>
        <w:t xml:space="preserve">Furthermore, there is a "brain drain" phenomenon. Many highly skilled</w:t>
      </w:r>
      <w:r>
        <w:t xml:space="preserve"> </w:t>
      </w:r>
      <w:r>
        <w:rPr>
          <w:bCs/>
          <w:b/>
        </w:rPr>
        <w:t xml:space="preserve">Software Engineers</w:t>
      </w:r>
      <w:r>
        <w:t xml:space="preserve"> </w:t>
      </w:r>
      <w:r>
        <w:t xml:space="preserve">in Uganda Kampala are recruited by international companies offering remote work opportunities with salaries pegged to foreign currencies. While this benefits individuals, it creates a talent shortage for local enterprises trying to build indigenous tech solutions.</w:t>
      </w:r>
    </w:p>
    <w:p>
      <w:pPr>
        <w:pStyle w:val="BodyText"/>
      </w:pPr>
      <w:r>
        <w:t xml:space="preserve">Educational gaps also present a challenge. Although universities in Uganda Kampala are updating their computer science curricula, there is often a disconnect between academic theory and industry needs. This has led to the rise of coding bootcamps and private training centers in neighborhoods like Kamwokya and Ntinda, where young tech enthusiasts hone practical skills in full-stack development, artificial intelligence, and cybersecurity.</w:t>
      </w:r>
    </w:p>
    <w:bookmarkEnd w:id="22"/>
    <w:bookmarkStart w:id="23" w:name="opportunities-for-growth"/>
    <w:p>
      <w:pPr>
        <w:pStyle w:val="Heading2"/>
      </w:pPr>
      <w:r>
        <w:t xml:space="preserve">Opportunities for Growth</w:t>
      </w:r>
    </w:p>
    <w:p>
      <w:pPr>
        <w:pStyle w:val="FirstParagraph"/>
      </w:pPr>
      <w:r>
        <w:t xml:space="preserve">The challenges notwithstanding, the opportunities for software engineers in Uganda Kampala are immense. The African Continental Free Trade Area (AfCFTA) opens up vast markets across the continent. A successful software product developed in Kampala can scale to Nigeria, Kenya, and South Africa with relative ease.</w:t>
      </w:r>
    </w:p>
    <w:p>
      <w:pPr>
        <w:pStyle w:val="BodyText"/>
      </w:pPr>
      <w:r>
        <w:t xml:space="preserve">Government support is also gradually improving. Initiatives by the Ugandan government to promote a digital economy include investment in fiber optic infrastructure and incentives for tech parks located within Uganda Kampala. These parks provide co-working spaces, reliable power backup, and networking opportunities that foster collaboration among</w:t>
      </w:r>
      <w:r>
        <w:t xml:space="preserve"> </w:t>
      </w:r>
      <w:r>
        <w:rPr>
          <w:bCs/>
          <w:b/>
        </w:rPr>
        <w:t xml:space="preserve">Software Engineers</w:t>
      </w:r>
      <w:r>
        <w:t xml:space="preserve">.</w:t>
      </w:r>
    </w:p>
    <w:p>
      <w:pPr>
        <w:pStyle w:val="BodyText"/>
      </w:pPr>
      <w:r>
        <w:t xml:space="preserve">Additionally, there is a growing emphasis on local innovation. Instead of merely importing software solutions from abroad, Ugandans are creating homegrown solutions that address specific local pain points. For instance, logistics companies in Uganda Kampala have developed routing algorithms optimized for the city’s chaotic traffic patterns and informal road networks—a task that requires deep local knowledge combined with engineering expertise.</w:t>
      </w:r>
    </w:p>
    <w:bookmarkEnd w:id="23"/>
    <w:bookmarkStart w:id="24" w:name="the-socio-economic-impact"/>
    <w:p>
      <w:pPr>
        <w:pStyle w:val="Heading2"/>
      </w:pPr>
      <w:r>
        <w:t xml:space="preserve">The Socio-Economic Impact</w:t>
      </w:r>
    </w:p>
    <w:p>
      <w:pPr>
        <w:pStyle w:val="FirstParagraph"/>
      </w:pPr>
      <w:r>
        <w:t xml:space="preserve">The presence of a robust community of</w:t>
      </w:r>
      <w:r>
        <w:t xml:space="preserve"> </w:t>
      </w:r>
      <w:r>
        <w:rPr>
          <w:bCs/>
          <w:b/>
        </w:rPr>
        <w:t xml:space="preserve">Software Engineers</w:t>
      </w:r>
      <w:r>
        <w:t xml:space="preserve"> </w:t>
      </w:r>
      <w:r>
        <w:t xml:space="preserve">in Uganda Kampala has profound socio-economic implications. It creates high-value jobs, attracting young talent and reducing unemployment among graduates. It also encourages entrepreneurship; many software engineers transition into founders, starting their own companies that provide employment to others.</w:t>
      </w:r>
    </w:p>
    <w:p>
      <w:pPr>
        <w:pStyle w:val="BodyText"/>
      </w:pPr>
      <w:r>
        <w:t xml:space="preserve">Moreover, the digital literacy fostered by these tech professionals trickles down to the wider society. As software becomes more integrated into daily life—from banking to education—citizens become more digitally savvy. This empowerment leads to greater economic inclusion and transparency in governance and business transactions.</w:t>
      </w:r>
    </w:p>
    <w:bookmarkEnd w:id="24"/>
    <w:bookmarkStart w:id="25" w:name="conclusion-the-future-is-digital"/>
    <w:p>
      <w:pPr>
        <w:pStyle w:val="Heading2"/>
      </w:pPr>
      <w:r>
        <w:t xml:space="preserve">Conclusion: The Future is Digital</w:t>
      </w:r>
    </w:p>
    <w:p>
      <w:pPr>
        <w:pStyle w:val="FirstParagraph"/>
      </w:pPr>
      <w:r>
        <w:t xml:space="preserve">In conclusion, the</w:t>
      </w:r>
      <w:r>
        <w:t xml:space="preserve"> </w:t>
      </w:r>
      <w:r>
        <w:rPr>
          <w:bCs/>
          <w:b/>
        </w:rPr>
        <w:t xml:space="preserve">Software Engineer</w:t>
      </w:r>
      <w:r>
        <w:t xml:space="preserve"> </w:t>
      </w:r>
      <w:r>
        <w:t xml:space="preserve">is no longer just a technical role in Uganda Kampala; they are nation-builders. They are weaving the digital fabric that will support Uganda’s economic aspirations for decades to come. From building robust fintech platforms that secure financial futures to creating health-tech solutions that save lives, their impact is tangible and transformative.</w:t>
      </w:r>
    </w:p>
    <w:p>
      <w:pPr>
        <w:pStyle w:val="BodyText"/>
      </w:pPr>
      <w:r>
        <w:t xml:space="preserve">As Uganda Kampala continues its journey toward becoming a regional tech hub, the need for skilled, adaptable, and innovative software engineers will only grow. Supporting this community through better infrastructure, education reform, and inclusive policies will be critical. The story of software engineering in Uganda Kampala is still being written line by line of code. It is a narrative of resilience, innovation, and hope—a testament to the power of technology to drive development in one of Africa’s most vibrant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Uganda Kampala</dc:title>
  <dc:creator/>
  <dc:language>en</dc:language>
  <cp:keywords/>
  <dcterms:created xsi:type="dcterms:W3CDTF">2026-07-29T05:40:32Z</dcterms:created>
  <dcterms:modified xsi:type="dcterms:W3CDTF">2026-07-29T05:40:32Z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