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21b51be6749f4eb40d0b282b957cb3c5a1f929f"/>
    <w:p>
      <w:pPr>
        <w:pStyle w:val="Heading1"/>
      </w:pPr>
      <w:r>
        <w:t xml:space="preserve">The Role of a Special Education Teacher in United States New York City</w:t>
      </w:r>
    </w:p>
    <w:p>
      <w:pPr>
        <w:pStyle w:val="FirstParagraph"/>
      </w:pPr>
      <w:r>
        <w:t xml:space="preserve">In the vast and dynamic educational landscape of the modern world, few roles are as critical, complex, or demanding as that of the Special Education Teacher. Nowhere is this more true than within the specific context of</w:t>
      </w:r>
      <w:r>
        <w:t xml:space="preserve"> </w:t>
      </w:r>
      <w:r>
        <w:rPr>
          <w:bCs/>
          <w:b/>
        </w:rPr>
        <w:t xml:space="preserve">United States New York City</w:t>
      </w:r>
      <w:r>
        <w:t xml:space="preserve">. As home to one of the largest and most diverse public school systems in America, New York City (NYC) presents a unique set of challenges and opportunities for educators dedicated to serving students with disabilities. This essay explores the multifaceted nature of this profession, examining how a Special Education Teacher operates within the rigorous regulatory framework of United States federal law while navigating the distinct cultural and logistical realities of</w:t>
      </w:r>
      <w:r>
        <w:t xml:space="preserve"> </w:t>
      </w:r>
      <w:r>
        <w:rPr>
          <w:bCs/>
          <w:b/>
        </w:rPr>
        <w:t xml:space="preserve">United States New York City</w:t>
      </w:r>
      <w:r>
        <w:t xml:space="preserve">.</w:t>
      </w:r>
    </w:p>
    <w:bookmarkStart w:id="20" w:name="the-legal-and-ethical-foundation"/>
    <w:p>
      <w:pPr>
        <w:pStyle w:val="Heading2"/>
      </w:pPr>
      <w:r>
        <w:t xml:space="preserve">The Legal and Ethical Foundation</w:t>
      </w:r>
    </w:p>
    <w:p>
      <w:pPr>
        <w:pStyle w:val="FirstParagraph"/>
      </w:pPr>
      <w:r>
        <w:t xml:space="preserve">To understand the role of a Special Education Teacher in NYC, one must first appreciate the legal bedrock upon which their practice is built. In the United States, the cornerstone legislation is Individuals with Disabilities Education Act (IDEA). This federal law mandates that all children with disabilities have available to them a free appropriate public education (FAPE) that emphasizes special education and related services designed to meet their unique needs. A Special Education Teacher in</w:t>
      </w:r>
      <w:r>
        <w:t xml:space="preserve"> </w:t>
      </w:r>
      <w:r>
        <w:rPr>
          <w:bCs/>
          <w:b/>
        </w:rPr>
        <w:t xml:space="preserve">United States New York City</w:t>
      </w:r>
      <w:r>
        <w:t xml:space="preserve"> </w:t>
      </w:r>
      <w:r>
        <w:t xml:space="preserve">is not merely an instructor; they are legal advocates and guardians of these rights.</w:t>
      </w:r>
    </w:p>
    <w:p>
      <w:pPr>
        <w:pStyle w:val="BodyText"/>
      </w:pPr>
      <w:r>
        <w:t xml:space="preserve">In NYC, this translates into a rigorous process involving evaluation, eligibility determination, and the creation of an Individualized Education Program (IEP). The Special Education Teacher plays a pivotal role in this cycle. They collaborate with psychologists, speech therapists, occupational therapists, and general education teachers to ensure that the IEP is not just a document but a living plan that guides daily instruction. In the high-stakes environment of</w:t>
      </w:r>
      <w:r>
        <w:t xml:space="preserve"> </w:t>
      </w:r>
      <w:r>
        <w:rPr>
          <w:bCs/>
          <w:b/>
        </w:rPr>
        <w:t xml:space="preserve">United States New York City</w:t>
      </w:r>
      <w:r>
        <w:t xml:space="preserve">, where resources can be strained and bureaucratic processes complex, the ability to interpret federal law while maintaining empathy for families is a defining characteristic of success in this role.</w:t>
      </w:r>
    </w:p>
    <w:bookmarkEnd w:id="20"/>
    <w:bookmarkStart w:id="21" w:name="diversity-as-a-classroom-reality"/>
    <w:p>
      <w:pPr>
        <w:pStyle w:val="Heading2"/>
      </w:pPr>
      <w:r>
        <w:t xml:space="preserve">Diversity as a Classroom Reality</w:t>
      </w:r>
    </w:p>
    <w:p>
      <w:pPr>
        <w:pStyle w:val="FirstParagraph"/>
      </w:pPr>
      <w:r>
        <w:t xml:space="preserve">New York City is often described as the most diverse city in the Western Hemisphere. This diversity profoundly impacts the work of a Special Education Teacher. In classrooms across Manhattan, Brooklyn, Queens, The Bronx, and Staten Island, educators encounter students from hundreds of linguistic and cultural backgrounds. For a Special Education Teacher in</w:t>
      </w:r>
      <w:r>
        <w:t xml:space="preserve"> </w:t>
      </w:r>
      <w:r>
        <w:rPr>
          <w:bCs/>
          <w:b/>
        </w:rPr>
        <w:t xml:space="preserve">United States New York City</w:t>
      </w:r>
      <w:r>
        <w:t xml:space="preserve">, cultural competence is not optional; it is essential.</w:t>
      </w:r>
    </w:p>
    <w:p>
      <w:pPr>
        <w:pStyle w:val="BodyText"/>
      </w:pPr>
      <w:r>
        <w:t xml:space="preserve">Misdiagnosis of disabilities can occur when there are language barriers or when behavioral norms differ across cultures. Therefore, the Special Education Teacher must be adept at distinguishing between a learning disability and second-language acquisition challenges. They must work closely with bilingual specialists and community leaders to ensure that assessments are fair and culturally responsive. Furthermore, family engagement in</w:t>
      </w:r>
      <w:r>
        <w:t xml:space="preserve"> </w:t>
      </w:r>
      <w:r>
        <w:rPr>
          <w:bCs/>
          <w:b/>
        </w:rPr>
        <w:t xml:space="preserve">United States New York City</w:t>
      </w:r>
      <w:r>
        <w:t xml:space="preserve"> </w:t>
      </w:r>
      <w:r>
        <w:t xml:space="preserve">requires a nuanced approach. Parents may come from backgrounds where special education is stigmatized or misunderstood. The Special Education Teacher serves as a bridge, educating families about their rights under the law while simultaneously learning from the family’s cultural perspective on disability and support.</w:t>
      </w:r>
    </w:p>
    <w:bookmarkEnd w:id="21"/>
    <w:bookmarkStart w:id="22" w:name="pedagogical-adaptation-and-innovation"/>
    <w:p>
      <w:pPr>
        <w:pStyle w:val="Heading2"/>
      </w:pPr>
      <w:r>
        <w:t xml:space="preserve">Pedagogical Adaptation and Innovation</w:t>
      </w:r>
    </w:p>
    <w:p>
      <w:pPr>
        <w:pStyle w:val="FirstParagraph"/>
      </w:pPr>
      <w:r>
        <w:t xml:space="preserve">The core function of any teacher is pedagogy, but for a Special Education Teacher in NYC, this involves high-level adaptation. Students with disabilities may include those with autism spectrum disorder, dyslexia, emotional disturbances, physical impairments, and cognitive delays. Each student requires a tailored approach to curriculum delivery.</w:t>
      </w:r>
    </w:p>
    <w:p>
      <w:pPr>
        <w:pStyle w:val="BodyText"/>
      </w:pPr>
      <w:r>
        <w:t xml:space="preserve">In the</w:t>
      </w:r>
      <w:r>
        <w:t xml:space="preserve"> </w:t>
      </w:r>
      <w:r>
        <w:rPr>
          <w:bCs/>
          <w:b/>
        </w:rPr>
        <w:t xml:space="preserve">United States New York City</w:t>
      </w:r>
      <w:r>
        <w:t xml:space="preserve"> </w:t>
      </w:r>
      <w:r>
        <w:t xml:space="preserve">public school system (NYCDOE), Special Education Teachers often work in both self-contained settings and resource rooms within general education schools. In inclusive settings, they co-teach with general education peers, utilizing Universal Design for Learning (UDL) principles to make curriculum accessible to all learners. This requires a deep understanding of differentiated instruction. Whether it is modifying text complexity for a student with dyslexia or providing sensory breaks for a student with autism, the Special Education Teacher must be an instructional innovator.</w:t>
      </w:r>
    </w:p>
    <w:p>
      <w:pPr>
        <w:pStyle w:val="BodyText"/>
      </w:pPr>
      <w:r>
        <w:t xml:space="preserve">Moreover, the technological landscape in NYC schools has expanded significantly in recent years. Special Education Teachers are increasingly expected to integrate assistive technology (AT) into their instruction. From text-to-speech software for students with reading difficulties to AAC (Augmentative and Alternative Communication) devices for non-verbal students, the ability to leverage technology is crucial. In</w:t>
      </w:r>
      <w:r>
        <w:t xml:space="preserve"> </w:t>
      </w:r>
      <w:r>
        <w:rPr>
          <w:bCs/>
          <w:b/>
        </w:rPr>
        <w:t xml:space="preserve">United States New York City</w:t>
      </w:r>
      <w:r>
        <w:t xml:space="preserve">, where digital equity is a major focus, these teachers often act as tech coaches for their colleagues, ensuring that assistive tools are used effectively to level the playing field.</w:t>
      </w:r>
    </w:p>
    <w:bookmarkEnd w:id="22"/>
    <w:bookmarkStart w:id="23" w:name="Xa086c2102c58050d79c09b6113501f5ad28a805"/>
    <w:p>
      <w:pPr>
        <w:pStyle w:val="Heading2"/>
      </w:pPr>
      <w:r>
        <w:t xml:space="preserve">Navigating Systemic Challenges and Resilience</w:t>
      </w:r>
    </w:p>
    <w:p>
      <w:pPr>
        <w:pStyle w:val="FirstParagraph"/>
      </w:pPr>
      <w:r>
        <w:t xml:space="preserve">No discussion of Special Education in NYC would be complete without addressing the systemic challenges. Class sizes can be large, and wait times for related services (such as speech or occupational therapy) can sometimes lead to delays in service delivery. The pressure on Special Education Teachers to ensure students meet state standards and pass Regents exams, even if modified, is significant.</w:t>
      </w:r>
    </w:p>
    <w:p>
      <w:pPr>
        <w:pStyle w:val="BodyText"/>
      </w:pPr>
      <w:r>
        <w:t xml:space="preserve">Despite these challenges, the role of a Special Education Teacher in</w:t>
      </w:r>
      <w:r>
        <w:t xml:space="preserve"> </w:t>
      </w:r>
      <w:r>
        <w:rPr>
          <w:bCs/>
          <w:b/>
        </w:rPr>
        <w:t xml:space="preserve">United States New York City</w:t>
      </w:r>
      <w:r>
        <w:t xml:space="preserve"> </w:t>
      </w:r>
      <w:r>
        <w:t xml:space="preserve">is defined by immense resilience and dedication. These educators often serve as the primary source of stability for students who may experience trauma or instability outside of school. They are counselors, behaviorists, and mentors in addition to being instructors. The emotional labor involved is substantial, yet many find profound reward in witnessing the growth of their students—whether that growth is measured by mastering a reading level or simply by gaining independence in daily routines.</w:t>
      </w:r>
    </w:p>
    <w:bookmarkEnd w:id="23"/>
    <w:bookmarkStart w:id="24" w:name="the-future-of-special-education-in-nyc"/>
    <w:p>
      <w:pPr>
        <w:pStyle w:val="Heading2"/>
      </w:pPr>
      <w:r>
        <w:t xml:space="preserve">The Future of Special Education in NYC</w:t>
      </w:r>
    </w:p>
    <w:p>
      <w:pPr>
        <w:pStyle w:val="FirstParagraph"/>
      </w:pPr>
      <w:r>
        <w:t xml:space="preserve">Looking forward, the role of the Special Education Teacher will continue to evolve. As awareness regarding neurodiversity grows, there is a shift away from purely medical models of disability toward social models that focus on removing environmental barriers. In</w:t>
      </w:r>
      <w:r>
        <w:t xml:space="preserve"> </w:t>
      </w:r>
      <w:r>
        <w:rPr>
          <w:bCs/>
          <w:b/>
        </w:rPr>
        <w:t xml:space="preserve">United States New York City</w:t>
      </w:r>
      <w:r>
        <w:t xml:space="preserve">, initiatives aimed at improving inclusion and reducing segregation in special education settings are gaining momentum. This requires Special Education Teachers to be leaders in systemic change, advocating for policy improvements and collaborating more deeply with general education staff.</w:t>
      </w:r>
    </w:p>
    <w:p>
      <w:pPr>
        <w:pStyle w:val="BodyText"/>
      </w:pPr>
      <w:r>
        <w:t xml:space="preserve">Furthermore, as the demographics of NYC shift, the need for multilingual support services will continue to rise. Special Education Teachers must become lifelong learners, staying abreast of new research in disability studies and inclusive pedagogy. They are on the front lines of shaping an equitable future for a generation of students who deserve nothing less than their best efforts.</w:t>
      </w:r>
    </w:p>
    <w:bookmarkEnd w:id="24"/>
    <w:bookmarkStart w:id="25" w:name="conclusion"/>
    <w:p>
      <w:pPr>
        <w:pStyle w:val="Heading2"/>
      </w:pPr>
      <w:r>
        <w:t xml:space="preserve">Conclusion</w:t>
      </w:r>
    </w:p>
    <w:p>
      <w:pPr>
        <w:pStyle w:val="FirstParagraph"/>
      </w:pPr>
      <w:r>
        <w:t xml:space="preserve">In conclusion, the Special Education Teacher in</w:t>
      </w:r>
      <w:r>
        <w:t xml:space="preserve"> </w:t>
      </w:r>
      <w:r>
        <w:rPr>
          <w:bCs/>
          <w:b/>
        </w:rPr>
        <w:t xml:space="preserve">United States New York City</w:t>
      </w:r>
      <w:r>
        <w:t xml:space="preserve"> </w:t>
      </w:r>
      <w:r>
        <w:t xml:space="preserve">operates at the intersection of law, culture, pedagogy, and compassion. They are tasked with upholding the promises of federal legislation like IDEA while navigating the unique complexities of one of America’s most vibrant urban centers. Their work is demanding and often underappreciated, but it is indispensable to the integrity of the educational system. By providing individualized support, advocating for student rights, and fostering inclusive environments, these educators ensure that students with disabilities in NYC have the opportunity to thrive. They do not just teach; they transform lives and communities, embodying the true spirit of education as a right rather than a privilege.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Special Education Teacher in United States New York City</dc:title>
  <dc:creator/>
  <dc:language>en</dc:language>
  <cp:keywords/>
  <dcterms:created xsi:type="dcterms:W3CDTF">2026-07-30T10:10:19Z</dcterms:created>
  <dcterms:modified xsi:type="dcterms:W3CDTF">2026-07-30T10:10:19Z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