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26" w:name="Xc9c6756fa7eafbce27844abcccee2561492289f"/>
    <w:p>
      <w:pPr>
        <w:pStyle w:val="Heading1"/>
      </w:pPr>
      <w:r>
        <w:t xml:space="preserve">Bridging Communication Gaps: The Essential Role of the Speech Therapist in Argentina Córdoba</w:t>
      </w:r>
    </w:p>
    <w:p>
      <w:pPr>
        <w:pStyle w:val="FirstParagraph"/>
      </w:pPr>
      <w:r>
        <w:t xml:space="preserve">In the vibrant cultural landscape of South America, few cities pulse with the rhythmic intensity and intellectual curiosity found in</w:t>
      </w:r>
      <w:r>
        <w:t xml:space="preserve"> </w:t>
      </w:r>
      <w:r>
        <w:rPr>
          <w:bCs/>
          <w:b/>
        </w:rPr>
        <w:t xml:space="preserve">Argentina Córdoba</w:t>
      </w:r>
      <w:r>
        <w:t xml:space="preserve">. Known historically as the "Lady of the Lakes" and once considered a major center for culture and education before Buenos Aires rose to prominence, Córdoba today stands as a hub of medical innovation and academic excellence. Within this dynamic environment, one profession plays a pivotal but often understated role in shaping human potential: that of the Speech Therapist. Also known as speech-language pathologists or therapists, these professionals are the architects of communication and cognition. In</w:t>
      </w:r>
      <w:r>
        <w:t xml:space="preserve"> </w:t>
      </w:r>
      <w:r>
        <w:rPr>
          <w:bCs/>
          <w:b/>
        </w:rPr>
        <w:t xml:space="preserve">Argentina Córdoba</w:t>
      </w:r>
      <w:r>
        <w:t xml:space="preserve">, their work extends far beyond correcting accents; it is about restoring dignity, enhancing education, and fostering social integration for individuals across all age groups.</w:t>
      </w:r>
    </w:p>
    <w:bookmarkStart w:id="20" w:name="Xd69e3ad9b999089265c86f03133b40c8a77eff6"/>
    <w:p>
      <w:pPr>
        <w:pStyle w:val="Heading2"/>
      </w:pPr>
      <w:r>
        <w:t xml:space="preserve">The Definition and Scope of the Speech Therapist</w:t>
      </w:r>
    </w:p>
    <w:p>
      <w:pPr>
        <w:pStyle w:val="FirstParagraph"/>
      </w:pPr>
      <w:r>
        <w:t xml:space="preserve">To understand the profound impact a speech therapist has on society, one must first dismantle the common misconception that their practice is limited to childhood stuttering or accent modification. A speech therapist is a specialized healthcare professional trained to evaluate, diagnose, treat, and help prevent communication disorders. These disorders can affect hearing (in collaboration with audiologists), speech sound production (articulation), fluency (stuttering), voice quality, resonance, and language comprehension and expression. Furthermore in modern clinical practice the scope has expanded significantly to include cognitive-communication disorders related to brain injuries such as strokes traumatic brain injuries or neurodegenerative diseases like Alzheimer's.</w:t>
      </w:r>
    </w:p>
    <w:p>
      <w:pPr>
        <w:pStyle w:val="BodyText"/>
      </w:pPr>
      <w:r>
        <w:t xml:space="preserve">The role of a speech therapist is multidisciplinary. They work alongside psychologists, neurologists, occupational therapists, special education teachers, and primary care physicians. In the context of</w:t>
      </w:r>
      <w:r>
        <w:t xml:space="preserve"> </w:t>
      </w:r>
      <w:r>
        <w:rPr>
          <w:bCs/>
          <w:b/>
        </w:rPr>
        <w:t xml:space="preserve">Argentina Córdoba</w:t>
      </w:r>
      <w:r>
        <w:t xml:space="preserve">, where university hospitals and private clinics operate at high standards of international excellence this collaborative approach is crucial. The speech therapist serves as a bridge between medical diagnosis and functional daily life transforming clinical findings into practical strategies that allow patients to interact with their world effectively.</w:t>
      </w:r>
    </w:p>
    <w:bookmarkEnd w:id="20"/>
    <w:bookmarkStart w:id="21" w:name="X9003ed85e68cc88a26bf08a4c383d7ca7901b67"/>
    <w:p>
      <w:pPr>
        <w:pStyle w:val="Heading2"/>
      </w:pPr>
      <w:r>
        <w:t xml:space="preserve">The Educational Landscape in Argentina Córdoba</w:t>
      </w:r>
    </w:p>
    <w:p>
      <w:pPr>
        <w:pStyle w:val="FirstParagraph"/>
      </w:pPr>
      <w:r>
        <w:t xml:space="preserve">Córdoba is home to the Universidad Nacional de Córdoba (UNC) one of the oldest and most prestigious universities in Latin America. The faculty of health sciences within this institution produces some of the most rigorous training programs for speech therapists in the country. Consequently graduates from Córdoba are not only well-versed in theoretical linguistics and anatomy but also possess strong clinical skills grounded in evidence-based practice.</w:t>
      </w:r>
    </w:p>
    <w:p>
      <w:pPr>
        <w:pStyle w:val="BodyText"/>
      </w:pPr>
      <w:r>
        <w:t xml:space="preserve">This academic strength creates a ripple effect throughout the city. In schools across</w:t>
      </w:r>
      <w:r>
        <w:t xml:space="preserve"> </w:t>
      </w:r>
      <w:r>
        <w:rPr>
          <w:bCs/>
          <w:b/>
        </w:rPr>
        <w:t xml:space="preserve">Argentina Córdoba</w:t>
      </w:r>
      <w:r>
        <w:t xml:space="preserve">, both public and private, speech therapists are increasingly integrated into support teams. With rising awareness regarding neurodiversity conditions such as Autism Spectrum Disorder (ASD) Attention Deficit Hyperactivity Disorder (ADHD), and specific learning disabilities like dyslexia there is a growing demand for early intervention. Speech therapists in Córdoba work closely with educators to develop Individualized Education Plans IEPs that ensure children with communication deficits can access the curriculum on equal footing with their peers.</w:t>
      </w:r>
    </w:p>
    <w:p>
      <w:pPr>
        <w:pStyle w:val="BodyText"/>
      </w:pPr>
      <w:r>
        <w:t xml:space="preserve">Moreover the bilingual nature of many families in certain regions of Argentina including those who speak indigenous languages or Italian dialects historically prevalent in Córdoba adds a layer of complexity and richness to the field. Speech therapists must be culturally competent professionals capable of distinguishing between linguistic differences and actual pathological disorders avoiding misdiagnosis that could stem from cultural bias.</w:t>
      </w:r>
    </w:p>
    <w:bookmarkEnd w:id="21"/>
    <w:bookmarkStart w:id="22" w:name="pediatric-care-building-foundations"/>
    <w:p>
      <w:pPr>
        <w:pStyle w:val="Heading2"/>
      </w:pPr>
      <w:r>
        <w:t xml:space="preserve">Pediatric Care: Building Foundations</w:t>
      </w:r>
    </w:p>
    <w:p>
      <w:pPr>
        <w:pStyle w:val="FirstParagraph"/>
      </w:pPr>
      <w:r>
        <w:t xml:space="preserve">The most visible aspect of speech therapy is pediatric care. In Córdoba’s bustling neighborhoods from Nueva Córdoba to Barrio Güemes parents are becoming more proactive about developmental milestones. The speech therapist plays a critical role in detecting delays in language acquisition, feeding difficulties such as dysphagia in infants and articulation errors that persist beyond early childhood.</w:t>
      </w:r>
    </w:p>
    <w:p>
      <w:pPr>
        <w:pStyle w:val="BodyText"/>
      </w:pPr>
      <w:r>
        <w:t xml:space="preserve">For instance a child presenting with selective mutism or severe anxiety regarding verbal expression requires not just technical intervention but also emotional support. Speech therapists employ play-based therapies that are engaging for young children while simultaneously targeting therapeutic goals. In</w:t>
      </w:r>
      <w:r>
        <w:t xml:space="preserve"> </w:t>
      </w:r>
      <w:r>
        <w:rPr>
          <w:bCs/>
          <w:b/>
        </w:rPr>
        <w:t xml:space="preserve">Argentina Córdoba</w:t>
      </w:r>
      <w:r>
        <w:t xml:space="preserve">, where family structures are tightly knit and community-oriented these interventions often involve extensive training for parents ensuring that therapy continues at home reinforcing the skills learned in the clinic.</w:t>
      </w:r>
    </w:p>
    <w:bookmarkEnd w:id="22"/>
    <w:bookmarkStart w:id="23" w:name="X2b388da9d82dd07cc0a1e0528c718de30c194c9"/>
    <w:p>
      <w:pPr>
        <w:pStyle w:val="Heading2"/>
      </w:pPr>
      <w:r>
        <w:t xml:space="preserve">Adult and Geriatric Care: Preserving Identity</w:t>
      </w:r>
    </w:p>
    <w:p>
      <w:pPr>
        <w:pStyle w:val="FirstParagraph"/>
      </w:pPr>
      <w:r>
        <w:t xml:space="preserve">While pediatric cases dominate public perception the work of speech therapists with adults and the elderly is equally transformative. Argentina has an aging population similar to many developed nations leading to a surge in demand for geriatric care. Stroke remains one of the leading causes of disability in</w:t>
      </w:r>
      <w:r>
        <w:t xml:space="preserve"> </w:t>
      </w:r>
      <w:r>
        <w:rPr>
          <w:bCs/>
          <w:b/>
        </w:rPr>
        <w:t xml:space="preserve">Argentina Córdoba</w:t>
      </w:r>
      <w:r>
        <w:t xml:space="preserve">, and aphasia language impairment resulting from stroke can devastate a person's ability to connect with loved ones.</w:t>
      </w:r>
    </w:p>
    <w:p>
      <w:pPr>
        <w:pStyle w:val="BodyText"/>
      </w:pPr>
      <w:r>
        <w:t xml:space="preserve">A speech therapist helps patients relearn language skills through intensive repetitive exercises tailored to their remaining cognitive strengths. For elderly individuals suffering from dementia or Alzheimer’s disease, speech therapists utilize conversational strategies and memory aids to maintain social engagement for as long as possible. This aspect of care is vital for mental health it preserves the individual's identity and reduces the burden on caregivers by providing them with tools to communicate effectively even when verbal language fails.</w:t>
      </w:r>
    </w:p>
    <w:bookmarkEnd w:id="23"/>
    <w:bookmarkStart w:id="24" w:name="voice-disorders-in-a-cultural-context"/>
    <w:p>
      <w:pPr>
        <w:pStyle w:val="Heading2"/>
      </w:pPr>
      <w:r>
        <w:t xml:space="preserve">Voice Disorders in a Cultural Context</w:t>
      </w:r>
    </w:p>
    <w:p>
      <w:pPr>
        <w:pStyle w:val="FirstParagraph"/>
      </w:pPr>
      <w:r>
        <w:t xml:space="preserve">Córdoba is also known for its strong tradition in music theater and public speaking. Teachers singers lawyers politicians and call center agents form a significant portion of the workforce in the province. These professions rely heavily on vocal health. Voice disorders such as nodules polyps or muscle tension dysphonia are common among individuals who place high demands on their voices.</w:t>
      </w:r>
    </w:p>
    <w:p>
      <w:pPr>
        <w:pStyle w:val="BodyText"/>
      </w:pPr>
      <w:r>
        <w:t xml:space="preserve">In this regard speech therapists act as vocal coaches for medical purposes they educate clients on proper breathing techniques laryngeal hygiene and voice rest protocols. By addressing these issues early, therapists in Córdoba help prevent career-ending injuries and improve the quality of life for working adults contributing to the economic productivity of the region.</w:t>
      </w:r>
    </w:p>
    <w:bookmarkEnd w:id="24"/>
    <w:bookmarkStart w:id="25" w:name="X403b1cd537d0e36759610c4540503bec097a640"/>
    <w:p>
      <w:pPr>
        <w:pStyle w:val="Heading2"/>
      </w:pPr>
      <w:r>
        <w:t xml:space="preserve">Conclusion: A Cornerstone of Community Health</w:t>
      </w:r>
    </w:p>
    <w:p>
      <w:pPr>
        <w:pStyle w:val="FirstParagraph"/>
      </w:pPr>
      <w:r>
        <w:t xml:space="preserve">In conclusion, the speech therapist is an indispensable figure in the healthcare ecosystem of</w:t>
      </w:r>
      <w:r>
        <w:t xml:space="preserve"> </w:t>
      </w:r>
      <w:r>
        <w:rPr>
          <w:bCs/>
          <w:b/>
        </w:rPr>
        <w:t xml:space="preserve">Argentina Córdoba</w:t>
      </w:r>
      <w:r>
        <w:t xml:space="preserve">. They are not merely technicians fixing broken sounds but holistic practitioners who address the root causes of communication barriers. Through their expertise they empower children to learn adults to work and seniors to age with dignity.</w:t>
      </w:r>
    </w:p>
    <w:p>
      <w:pPr>
        <w:pStyle w:val="BodyText"/>
      </w:pPr>
      <w:r>
        <w:t xml:space="preserve">The integration of speech therapy into the fabric of life in Córdoba reflects a broader societal commitment to inclusivity and quality healthcare. As awareness grows and access improves, the role of the speech therapist will continue to expand bridging gaps in human connection one voice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Argentina Córdoba</dc:title>
  <dc:creator/>
  <dc:language>en</dc:language>
  <cp:keywords/>
  <dcterms:created xsi:type="dcterms:W3CDTF">2026-07-29T19:17:54Z</dcterms:created>
  <dcterms:modified xsi:type="dcterms:W3CDTF">2026-07-29T19:17:54Z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