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Pakistan</w:t>
      </w:r>
      <w:r>
        <w:t xml:space="preserve"> </w:t>
      </w:r>
      <w:r>
        <w:t xml:space="preserve">Islamabad</w:t>
      </w:r>
    </w:p>
    <w:bookmarkStart w:id="26" w:name="X2db8d983d5acb85a08231dae0945c2fe846e83f"/>
    <w:p>
      <w:pPr>
        <w:pStyle w:val="Heading1"/>
      </w:pPr>
      <w:r>
        <w:t xml:space="preserve">Bridging Communication Gaps: The Vital Role of Speech Therapists in Pakistan Islamabad</w:t>
      </w:r>
    </w:p>
    <w:p>
      <w:pPr>
        <w:pStyle w:val="FirstParagraph"/>
      </w:pPr>
      <w:r>
        <w:t xml:space="preserve">In the bustling heart of South Asia,</w:t>
      </w:r>
      <w:r>
        <w:t xml:space="preserve"> </w:t>
      </w:r>
      <w:r>
        <w:rPr>
          <w:bCs/>
          <w:b/>
        </w:rPr>
        <w:t xml:space="preserve">Pakistan Islamabad</w:t>
      </w:r>
      <w:r>
        <w:t xml:space="preserve">, a city known for its modern infrastructure, diplomatic presence, and rapid urbanization, lies a crucial yet often overlooked component of public health: speech pathology. As society becomes increasingly aware of developmental disorders and communication challenges, the role of the Speech Therapist has emerged as a pivotal factor in enhancing quality of life. This essay explores the significance, scope, and specific context of speech therapy within</w:t>
      </w:r>
      <w:r>
        <w:t xml:space="preserve"> </w:t>
      </w:r>
      <w:r>
        <w:rPr>
          <w:bCs/>
          <w:b/>
        </w:rPr>
        <w:t xml:space="preserve">Pakistan Islamabad</w:t>
      </w:r>
      <w:r>
        <w:t xml:space="preserve">, highlighting how these professionals are transforming lives through improved communication.</w:t>
      </w:r>
    </w:p>
    <w:bookmarkStart w:id="20" w:name="X29f55eb617d01b09786232d2e1fbed3d0bd4ac5"/>
    <w:p>
      <w:pPr>
        <w:pStyle w:val="Heading2"/>
      </w:pPr>
      <w:r>
        <w:t xml:space="preserve">Understanding Speech Therapy Beyond Words</w:t>
      </w:r>
    </w:p>
    <w:p>
      <w:pPr>
        <w:pStyle w:val="FirstParagraph"/>
      </w:pPr>
      <w:r>
        <w:t xml:space="preserve">A common misconception is that a Speech Therapist only helps individuals who stutter or have difficulty articulating words. In reality, the scope of practice is far broader. A Speech Therapist addresses issues related to speech, language, swallowing, and cognitive-communication disorders. They work with children who are delayed in their developmental milestones as well as adults recovering from strokes or traumatic brain injuries.</w:t>
      </w:r>
    </w:p>
    <w:p>
      <w:pPr>
        <w:pStyle w:val="BodyText"/>
      </w:pPr>
      <w:r>
        <w:t xml:space="preserve">In the context of</w:t>
      </w:r>
      <w:r>
        <w:t xml:space="preserve"> </w:t>
      </w:r>
      <w:r>
        <w:rPr>
          <w:bCs/>
          <w:b/>
        </w:rPr>
        <w:t xml:space="preserve">Pakistan Islamabad</w:t>
      </w:r>
      <w:r>
        <w:t xml:space="preserve">, where the population is young and dynamic, early intervention is key. The city’s growing awareness of autism spectrum disorder (ASD), attention deficit hyperactivity disorder (ADHD), and other developmental challenges has led to an increased demand for specialized care. Speech therapists play a critical role in diagnosing these conditions early, providing therapy that allows children to integrate better into educational systems and social environments.</w:t>
      </w:r>
    </w:p>
    <w:bookmarkEnd w:id="20"/>
    <w:bookmarkStart w:id="21" w:name="Xb1e821af55c6578505281d1710229f90cd608d6"/>
    <w:p>
      <w:pPr>
        <w:pStyle w:val="Heading2"/>
      </w:pPr>
      <w:r>
        <w:t xml:space="preserve">The Unique Landscape of Healthcare in Pakistan Islamabad</w:t>
      </w:r>
    </w:p>
    <w:p>
      <w:pPr>
        <w:pStyle w:val="FirstParagraph"/>
      </w:pPr>
      <w:r>
        <w:rPr>
          <w:bCs/>
          <w:b/>
        </w:rPr>
        <w:t xml:space="preserve">Pakistan Islamabad</w:t>
      </w:r>
      <w:r>
        <w:t xml:space="preserve">, as the capital city, serves as a hub for healthcare excellence in the nation. It boasts some of the most advanced medical facilities in South Asia, including international hospitals and specialized clinics. However, despite this progress, there remains a significant gap in mental health and rehabilitation services compared to Western standards. This is where Speech Therapists fill a critical void.</w:t>
      </w:r>
    </w:p>
    <w:p>
      <w:pPr>
        <w:pStyle w:val="BodyText"/>
      </w:pPr>
      <w:r>
        <w:t xml:space="preserve">In many parts of</w:t>
      </w:r>
      <w:r>
        <w:t xml:space="preserve"> </w:t>
      </w:r>
      <w:r>
        <w:rPr>
          <w:bCs/>
          <w:b/>
        </w:rPr>
        <w:t xml:space="preserve">Pakistan Islamabad</w:t>
      </w:r>
      <w:r>
        <w:t xml:space="preserve">, families are only beginning to understand the concept of speech and language therapy. Historically, communication disorders were often stigmatized or ignored, with families believing that children would "outgrow" these issues. Today, however, there is a shifting paradigm in the capital. Educated parents and progressive institutions are recognizing that early intervention by a qualified Speech Therapist can prevent long-term academic and social difficulties.</w:t>
      </w:r>
    </w:p>
    <w:bookmarkEnd w:id="21"/>
    <w:bookmarkStart w:id="22" w:name="X28ad8d00a6882840f3562ab3dbe3f8557a63503"/>
    <w:p>
      <w:pPr>
        <w:pStyle w:val="Heading2"/>
      </w:pPr>
      <w:r>
        <w:t xml:space="preserve">Educational Integration and Inclusive Learning</w:t>
      </w:r>
    </w:p>
    <w:p>
      <w:pPr>
        <w:pStyle w:val="FirstParagraph"/>
      </w:pPr>
      <w:r>
        <w:t xml:space="preserve">One of the most impactful areas for Speech Therapists in</w:t>
      </w:r>
      <w:r>
        <w:t xml:space="preserve"> </w:t>
      </w:r>
      <w:r>
        <w:rPr>
          <w:bCs/>
          <w:b/>
        </w:rPr>
        <w:t xml:space="preserve">Pakistan Islamabad</w:t>
      </w:r>
      <w:r>
        <w:t xml:space="preserve"> </w:t>
      </w:r>
      <w:r>
        <w:t xml:space="preserve">is within the educational sector. With a push towards inclusive education, schools are increasingly required to accommodate students with diverse learning needs. Speech therapists collaborate with teachers, psychologists, and parents to create individualized education plans (IEPs).</w:t>
      </w:r>
    </w:p>
    <w:p>
      <w:pPr>
        <w:pStyle w:val="BodyText"/>
      </w:pPr>
      <w:r>
        <w:t xml:space="preserve">In private and public schools across</w:t>
      </w:r>
      <w:r>
        <w:t xml:space="preserve"> </w:t>
      </w:r>
      <w:r>
        <w:rPr>
          <w:bCs/>
          <w:b/>
        </w:rPr>
        <w:t xml:space="preserve">Pakistan Islamabad</w:t>
      </w:r>
      <w:r>
        <w:t xml:space="preserve">, speech therapists help identify students who may struggle with reading, writing, or verbal expression. By addressing these issues early through targeted therapy, they ensure that children are not left behind academically. This integration is vital for fostering a generation that is confident in its ability to communicate effectively in both local languages like Urdu and Punjabi, as well as English, which remains the lingua franca of professional and academic life in the region.</w:t>
      </w:r>
    </w:p>
    <w:bookmarkEnd w:id="22"/>
    <w:bookmarkStart w:id="23" w:name="Xcd33e8b9f28e1bbc53394cca397aae0015da479"/>
    <w:p>
      <w:pPr>
        <w:pStyle w:val="Heading2"/>
      </w:pPr>
      <w:r>
        <w:t xml:space="preserve">Addressing Cultural and Linguistic Diversity</w:t>
      </w:r>
    </w:p>
    <w:p>
      <w:pPr>
        <w:pStyle w:val="FirstParagraph"/>
      </w:pPr>
      <w:r>
        <w:t xml:space="preserve">The multicultural fabric of</w:t>
      </w:r>
      <w:r>
        <w:t xml:space="preserve"> </w:t>
      </w:r>
      <w:r>
        <w:rPr>
          <w:bCs/>
          <w:b/>
        </w:rPr>
        <w:t xml:space="preserve">Pakistan Islamabad</w:t>
      </w:r>
      <w:r>
        <w:t xml:space="preserve">, with residents from various ethnic backgrounds speaking different languages, presents unique challenges for Speech Therapists. A significant portion of their work involves bilingualism and multilingualism. Many children in the city grow up speaking two or more languages at home. Speech Therapists must be culturally competent, understanding that mixing languages is a normal part of bilingual development and not necessarily a sign of disorder.</w:t>
      </w:r>
    </w:p>
    <w:p>
      <w:pPr>
        <w:pStyle w:val="BodyText"/>
      </w:pPr>
      <w:r>
        <w:t xml:space="preserve">Moreover, therapy approaches must be adapted to fit local cultural contexts. For instance, using culturally relevant stories and scenarios in therapy sessions makes the treatment more engaging for clients in</w:t>
      </w:r>
      <w:r>
        <w:t xml:space="preserve"> </w:t>
      </w:r>
      <w:r>
        <w:rPr>
          <w:bCs/>
          <w:b/>
        </w:rPr>
        <w:t xml:space="preserve">Pakistan Islamabad</w:t>
      </w:r>
      <w:r>
        <w:t xml:space="preserve">. This localization ensures that the therapeutic process is not just clinical but also resonates with the lived experiences of the patients.</w:t>
      </w:r>
    </w:p>
    <w:bookmarkEnd w:id="23"/>
    <w:bookmarkStart w:id="24" w:name="advocacy-and-professional-development"/>
    <w:p>
      <w:pPr>
        <w:pStyle w:val="Heading2"/>
      </w:pPr>
      <w:r>
        <w:t xml:space="preserve">Advocacy and Professional Development</w:t>
      </w:r>
    </w:p>
    <w:p>
      <w:pPr>
        <w:pStyle w:val="FirstParagraph"/>
      </w:pPr>
      <w:r>
        <w:t xml:space="preserve">To further solidify the role of Speech Therapists in</w:t>
      </w:r>
      <w:r>
        <w:t xml:space="preserve"> </w:t>
      </w:r>
      <w:r>
        <w:rPr>
          <w:bCs/>
          <w:b/>
        </w:rPr>
        <w:t xml:space="preserve">Pakistan Islamabad</w:t>
      </w:r>
      <w:r>
        <w:t xml:space="preserve">, there is a growing need for advocacy and professional regulation. While many qualified therapists practice in the capital, there is still a shortage of certified professionals compared to the population's needs. Professional bodies are working towards establishing stricter accreditation standards to ensure that individuals claiming to be Speech Therapists have undergone rigorous training.</w:t>
      </w:r>
    </w:p>
    <w:p>
      <w:pPr>
        <w:pStyle w:val="BodyText"/>
      </w:pPr>
      <w:r>
        <w:t xml:space="preserve">Furthermore, public awareness campaigns led by Speech Therapy associations in</w:t>
      </w:r>
      <w:r>
        <w:t xml:space="preserve"> </w:t>
      </w:r>
      <w:r>
        <w:rPr>
          <w:bCs/>
          <w:b/>
        </w:rPr>
        <w:t xml:space="preserve">Pakistan Islamabad</w:t>
      </w:r>
      <w:r>
        <w:t xml:space="preserve"> </w:t>
      </w:r>
      <w:r>
        <w:t xml:space="preserve">are essential. These campaigns help demystify the profession and educate parents about signs of communication delays. By reducing stigma and promoting early diagnosis, the overall health outcomes for individuals with communication disorders improve significantly.</w:t>
      </w:r>
    </w:p>
    <w:bookmarkEnd w:id="24"/>
    <w:bookmarkStart w:id="25" w:name="conclusion-a-future-built-on-connection"/>
    <w:p>
      <w:pPr>
        <w:pStyle w:val="Heading2"/>
      </w:pPr>
      <w:r>
        <w:t xml:space="preserve">Conclusion: A Future Built on Connection</w:t>
      </w:r>
    </w:p>
    <w:p>
      <w:pPr>
        <w:pStyle w:val="FirstParagraph"/>
      </w:pPr>
      <w:r>
        <w:t xml:space="preserve">In conclusion, the Speech Therapist is an indispensable asset to the healthcare and educational infrastructure of</w:t>
      </w:r>
      <w:r>
        <w:t xml:space="preserve"> </w:t>
      </w:r>
      <w:r>
        <w:rPr>
          <w:bCs/>
          <w:b/>
        </w:rPr>
        <w:t xml:space="preserve">Pakistan Islamabad</w:t>
      </w:r>
      <w:r>
        <w:t xml:space="preserve">. Their work goes far beyond correcting pronunciation; it is about empowering individuals to express their thoughts, emotions, and needs. In a city that represents the future of Pakistan, ensuring that every citizen has the ability to communicate effectively is paramount.</w:t>
      </w:r>
    </w:p>
    <w:p>
      <w:pPr>
        <w:pStyle w:val="BodyText"/>
      </w:pPr>
      <w:r>
        <w:t xml:space="preserve">As</w:t>
      </w:r>
      <w:r>
        <w:t xml:space="preserve"> </w:t>
      </w:r>
      <w:r>
        <w:rPr>
          <w:bCs/>
          <w:b/>
        </w:rPr>
        <w:t xml:space="preserve">Pakistan Islamabad</w:t>
      </w:r>
      <w:r>
        <w:t xml:space="preserve"> </w:t>
      </w:r>
      <w:r>
        <w:t xml:space="preserve">continues to develop economically and socially, the demand for specialized speech services will only grow. It is imperative that policymakers, educational institutions, and healthcare providers continue to support this field. By investing in Speech Therapy services in</w:t>
      </w:r>
      <w:r>
        <w:t xml:space="preserve"> </w:t>
      </w:r>
      <w:r>
        <w:rPr>
          <w:bCs/>
          <w:b/>
        </w:rPr>
        <w:t xml:space="preserve">Pakistan Islamabad</w:t>
      </w:r>
      <w:r>
        <w:t xml:space="preserve">, we invest in a more inclusive, connected, and vibrant society where every voice is heard.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Speech Therapists in Pakistan Islamabad</dc:title>
  <dc:creator/>
  <dc:language>en</dc:language>
  <cp:keywords/>
  <dcterms:created xsi:type="dcterms:W3CDTF">2026-07-29T12:07:54Z</dcterms:created>
  <dcterms:modified xsi:type="dcterms:W3CDTF">2026-07-29T12:07:54Z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