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Uganda</w:t>
      </w:r>
      <w:r>
        <w:t xml:space="preserve"> </w:t>
      </w:r>
      <w:r>
        <w:t xml:space="preserve">Kampala</w:t>
      </w:r>
    </w:p>
    <w:bookmarkStart w:id="25" w:name="X95aba3279d767c7e001b9c8cca5dd3714eb3cfb"/>
    <w:p>
      <w:pPr>
        <w:pStyle w:val="Heading1"/>
      </w:pPr>
      <w:r>
        <w:t xml:space="preserve">Bridging the Communication Gap: The Vital Role of Speech Therapists in Uganda Kampala</w:t>
      </w:r>
    </w:p>
    <w:p>
      <w:pPr>
        <w:pStyle w:val="FirstParagraph"/>
      </w:pPr>
      <w:r>
        <w:t xml:space="preserve">In the bustling heart of East Africa, where commerce, culture, and community converge with rapid intensity, communication stands as the fundamental pillar of human interaction. In Uganda Kampala, a city characterized by its vibrant energy and diverse population ranging from high-rise business districts to dense urban neighborhoods, the ability to speak clearly and understand others is not merely a convenience but a necessity for social integration, economic participation, and personal development. However, for thousands of individuals in this metropolitan hub who face challenges with speech or language acquisition, daily life presents unique obstacles. It is within this context that the profession of Speech Therapy emerges as an indispensable service. This essay explores the critical importance of Speech Therapists in Uganda Kampala, examining their roles, the challenges they address, and their impact on the broader societal fabric.</w:t>
      </w:r>
    </w:p>
    <w:bookmarkStart w:id="20" w:name="X8950e580629190641b315cdd56d33110d80fe52"/>
    <w:p>
      <w:pPr>
        <w:pStyle w:val="Heading2"/>
      </w:pPr>
      <w:r>
        <w:t xml:space="preserve">The Scope of Practice: More Than Just "Talking"</w:t>
      </w:r>
    </w:p>
    <w:p>
      <w:pPr>
        <w:pStyle w:val="FirstParagraph"/>
      </w:pPr>
      <w:r>
        <w:t xml:space="preserve">To understand the value of a Speech Therapist in Uganda Kampala, one must first demystify what they actually do. Often perceived merely as professionals who help children stutter or learn to speak, their scope is vastly broader and more complex. In the context of Uganda Kampala’s diverse linguistic landscape—which includes Luganda, English, Swahili, and numerous other indigenous languages—speech therapists address a wide array of disorders. These include articulation disorders where sounds are pronounced incorrectly; fluency disorders such as stuttering; voice disorders that affect pitch or loudness due to vocal nodules or misuse; and language impairments that hinder comprehension and expression.</w:t>
      </w:r>
    </w:p>
    <w:p>
      <w:pPr>
        <w:pStyle w:val="BodyText"/>
      </w:pPr>
      <w:r>
        <w:t xml:space="preserve">Furthermore, in Uganda Kampala, the demand for these services extends beyond childhood development. With an increasing awareness of health issues among adults, there is a growing need for speech therapists to assist patients recovering from strokes (cerebrovascular accidents), traumatic brain injuries, or neurodegenerative diseases like Parkinson’s and Alzheimer’s. The therapist acts as a rehabilitator, helping patients regain the ability to communicate with their families and colleagues, thereby restoring their dignity and independence.</w:t>
      </w:r>
    </w:p>
    <w:bookmarkEnd w:id="20"/>
    <w:bookmarkStart w:id="21" w:name="X56cbdf576026da907db4e6bcaf3a679a4a8ec28"/>
    <w:p>
      <w:pPr>
        <w:pStyle w:val="Heading2"/>
      </w:pPr>
      <w:r>
        <w:t xml:space="preserve">The Socio-Economic Impact in an Urban Center</w:t>
      </w:r>
    </w:p>
    <w:p>
      <w:pPr>
        <w:pStyle w:val="FirstParagraph"/>
      </w:pPr>
      <w:r>
        <w:t xml:space="preserve">The city of Uganda Kampala is a rapidly developing urban center where education and employability are key drivers of social mobility. For children in Uganda Kampala, early intervention by a qualified Speech Therapist can be the difference between academic success and struggle. Communication difficulties often lead to behavioral problems in school because frustrated children may act out due to their inability to express themselves. By addressing these underlying speech or language issues, Speech Therapists enable students to participate fully in classroom activities, make friends, and build confidence.</w:t>
      </w:r>
    </w:p>
    <w:p>
      <w:pPr>
        <w:pStyle w:val="BodyText"/>
      </w:pPr>
      <w:r>
        <w:t xml:space="preserve">In the professional sphere of Uganda Kampala’s growing corporate and service sectors, clear communication is paramount. A Speech Therapist helps adults refine their public speaking abilities or correct accentuation issues that might impede international business interactions. Moreover, in a multicultural city like Uganda Kampala, where residents often code-switch between local languages and English, therapists play a nuanced role in helping individuals navigate these transitions without losing proficiency in either language.</w:t>
      </w:r>
    </w:p>
    <w:bookmarkEnd w:id="21"/>
    <w:bookmarkStart w:id="22" w:name="challenges-and-the-path-forward"/>
    <w:p>
      <w:pPr>
        <w:pStyle w:val="Heading2"/>
      </w:pPr>
      <w:r>
        <w:t xml:space="preserve">Challenges and the Path Forward</w:t>
      </w:r>
    </w:p>
    <w:p>
      <w:pPr>
        <w:pStyle w:val="FirstParagraph"/>
      </w:pPr>
      <w:r>
        <w:t xml:space="preserve">Despite the clear benefits, accessing speech therapy services in Uganda Kampala presents significant challenges. Historically, there has been a shortage of specialized professionals, with many cases relying on imported expertise or under-resourced government health facilities. The cost of private therapy can also be prohibitive for the average citizen in Uganda Kampala. Additionally, cultural stigma remains a barrier; in some communities within Uganda Kampala, speech impediments are mistakenly viewed as spiritual issues or curses rather than medical conditions requiring professional intervention.</w:t>
      </w:r>
    </w:p>
    <w:p>
      <w:pPr>
        <w:pStyle w:val="BodyText"/>
      </w:pPr>
      <w:r>
        <w:rPr>
          <w:bCs/>
          <w:b/>
        </w:rPr>
        <w:t xml:space="preserve">The Way Forward:</w:t>
      </w:r>
      <w:r>
        <w:t xml:space="preserve"> </w:t>
      </w:r>
      <w:r>
        <w:t xml:space="preserve">To ensure that all residents of Uganda Kampala benefit from these services, there is a pressing need for increased investment in training local Speech Therapists. Universities and polytechnics in Uganda Kampala must expand their curricula to include robust clinical placements. Furthermore, integrating speech therapy services into the National Health Insurance Scheme would alleviate financial burdens and make care accessible to low-income families across the city.</w:t>
      </w:r>
    </w:p>
    <w:bookmarkEnd w:id="22"/>
    <w:bookmarkStart w:id="23" w:name="X07006790a584e808b35d5cfd0a8e8bf55109e83"/>
    <w:p>
      <w:pPr>
        <w:pStyle w:val="Heading2"/>
      </w:pPr>
      <w:r>
        <w:t xml:space="preserve">The Holistic Approach: Family-Centered Care</w:t>
      </w:r>
    </w:p>
    <w:p>
      <w:pPr>
        <w:pStyle w:val="FirstParagraph"/>
      </w:pPr>
      <w:r>
        <w:t xml:space="preserve">A distinctive feature of effective speech therapy in Uganda Kampala is its reliance on family involvement. Unlike some Western models that may focus heavily on clinic-based sessions, the communal nature of Ugandan society means that a Speech Therapist must engage parents, siblings, and caregivers. In Uganda Kampala, where extended families often live together or maintain close daily contact, the therapist empowers these support systems to reinforce communication strategies at home. This holistic approach ensures that progress made in therapy is maintained and generalized into real-world scenarios.</w:t>
      </w:r>
    </w:p>
    <w:p>
      <w:pPr>
        <w:pStyle w:val="BodyText"/>
      </w:pPr>
      <w:r>
        <w:t xml:space="preserve">For instance, a therapist working with a child who has autism spectrum disorder (ASD) in Uganda Kampala will not only teach the child non-verbal communication cues but also guide parents on how to create an environment that encourages interaction. This collaborative model respects local cultural dynamics while applying evidence-based clinical practices.</w:t>
      </w:r>
    </w:p>
    <w:bookmarkEnd w:id="23"/>
    <w:bookmarkStart w:id="24" w:name="Xf748dee23e105d9627830014e88cbec506fb033"/>
    <w:p>
      <w:pPr>
        <w:pStyle w:val="Heading2"/>
      </w:pPr>
      <w:r>
        <w:t xml:space="preserve">Conclusion: A Call for Recognition and Expansion</w:t>
      </w:r>
    </w:p>
    <w:p>
      <w:pPr>
        <w:pStyle w:val="FirstParagraph"/>
      </w:pPr>
      <w:r>
        <w:t xml:space="preserve">In conclusion, the role of the Speech Therapist in Uganda Kampala is far more than a clinical service; it is a catalyst for social inclusion and human potential. As Uganda Kampala continues to grow as a regional hub for trade, education, and technology, ensuring that every individual has the right to communicate effectively becomes increasingly important. Whether dealing with developmental delays in young children or rehabilitation needs in adults, Speech Therapists provide the tools necessary for individuals to connect with their world.</w:t>
      </w:r>
    </w:p>
    <w:p>
      <w:pPr>
        <w:pStyle w:val="BodyText"/>
      </w:pPr>
      <w:r>
        <w:t xml:space="preserve">The narrative surrounding speech therapy in Uganda Kampala must evolve from niche medical care to a recognized public health priority. By expanding educational programs, reducing costs through policy changes, and combating cultural stigma, society can ensure that no voice is left unheard. In the vibrant tapestry of Uganda Kampala, every word spoken counts, and Speech Therapists are the guardians who ensure that each individual’s voice is clear, confident, and heard.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Speech Therapists in Uganda Kampala</dc:title>
  <dc:creator/>
  <dc:language>en</dc:language>
  <cp:keywords/>
  <dcterms:created xsi:type="dcterms:W3CDTF">2026-07-29T09:32:51Z</dcterms:created>
  <dcterms:modified xsi:type="dcterms:W3CDTF">2026-07-29T09:32:51Z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