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Kenya</w:t>
      </w:r>
      <w:r>
        <w:t xml:space="preserve"> </w:t>
      </w:r>
      <w:r>
        <w:t xml:space="preserve">Nairobi:</w:t>
      </w:r>
      <w:r>
        <w:t xml:space="preserve"> </w:t>
      </w:r>
      <w:r>
        <w:t xml:space="preserve">Data</w:t>
      </w:r>
      <w:r>
        <w:t xml:space="preserve"> </w:t>
      </w:r>
      <w:r>
        <w:t xml:space="preserve">for</w:t>
      </w:r>
      <w:r>
        <w:t xml:space="preserve"> </w:t>
      </w:r>
      <w:r>
        <w:t xml:space="preserve">Development</w:t>
      </w:r>
    </w:p>
    <w:bookmarkStart w:id="26" w:name="X1bc6b96029abf2fe68612855cbfff718907ff2a"/>
    <w:p>
      <w:pPr>
        <w:pStyle w:val="Heading1"/>
      </w:pPr>
      <w:r>
        <w:t xml:space="preserve">The Role of the Statistician in Kenya Nairobi: Data for Development</w:t>
      </w:r>
    </w:p>
    <w:p>
      <w:pPr>
        <w:pStyle w:val="FirstParagraph"/>
      </w:pPr>
      <w:r>
        <w:t xml:space="preserve">In the rapidly evolving landscape of modern governance and economic development, data has emerged as the most critical asset. It is no longer sufficient to rely on intuition or anecdotal evidence when making decisions that affect millions of lives. This is where the profession of a</w:t>
      </w:r>
      <w:r>
        <w:t xml:space="preserve"> </w:t>
      </w:r>
      <w:r>
        <w:rPr>
          <w:bCs/>
          <w:b/>
        </w:rPr>
        <w:t xml:space="preserve">Statistician</w:t>
      </w:r>
      <w:r>
        <w:t xml:space="preserve"> </w:t>
      </w:r>
      <w:r>
        <w:t xml:space="preserve">becomes indispensable. Nowhere is this more evident than in</w:t>
      </w:r>
      <w:r>
        <w:t xml:space="preserve"> </w:t>
      </w:r>
      <w:r>
        <w:rPr>
          <w:bCs/>
          <w:b/>
        </w:rPr>
        <w:t xml:space="preserve">Kenya Nairobi</w:t>
      </w:r>
      <w:r>
        <w:t xml:space="preserve">, the capital city and economic hub of Kenya. As a metropolis that serves as the nerve center for national policy, regional diplomacy, and private sector innovation, Nairobi requires robust statistical frameworks to navigate its complexities. This essay explores the pivotal role of the statistician in this dynamic environment, examining how data drives policy in health, economy, urban planning, and technology.</w:t>
      </w:r>
    </w:p>
    <w:bookmarkStart w:id="20" w:name="the-foundation-of-evidence-based-policy"/>
    <w:p>
      <w:pPr>
        <w:pStyle w:val="Heading2"/>
      </w:pPr>
      <w:r>
        <w:t xml:space="preserve">The Foundation of Evidence-Based Policy</w:t>
      </w:r>
    </w:p>
    <w:p>
      <w:pPr>
        <w:pStyle w:val="FirstParagraph"/>
      </w:pPr>
      <w:r>
        <w:t xml:space="preserve">The primary mandate of a statistician is to transform raw data into actionable insights. In Kenya Nairobi, the government relies heavily on accurate data to formulate policies that address the needs of its growing population. The National Bureau of Statistics (NBS) plays a crucial role in this regard, but beyond national agencies, local municipal authorities and private entities require their own expert statistical analysis. A statistician analyzes demographic trends, economic indicators, and social metrics to provide a clear picture of reality. For instance, understanding the inflation rate is not just about looking at prices; it involves complex sampling methods and regression analyses to determine how cost-of-living changes impact different socioeconomic groups in Nairobi.</w:t>
      </w:r>
    </w:p>
    <w:p>
      <w:pPr>
        <w:pStyle w:val="BodyText"/>
      </w:pPr>
      <w:r>
        <w:t xml:space="preserve">Without the rigorous methodologies applied by trained statisticians, policy decisions risk being misdirected. Whether it is allocating budget funds for education or determining the prevalence of unemployment among youth, statistics provide the empirical backbone for governance. In a city as diverse and bustling as Kenya Nairobi, where formal and informal sectors coexist, standard economic models often fail to capture the nuance of daily life. It is the statistician’s job to design surveys and models that account for these unique local dynamics, ensuring that policy interventions are targeted effectively.</w:t>
      </w:r>
    </w:p>
    <w:bookmarkEnd w:id="20"/>
    <w:bookmarkStart w:id="21" w:name="X0fb7976a2417ae7abc9407f37f9311f52f57360"/>
    <w:p>
      <w:pPr>
        <w:pStyle w:val="Heading2"/>
      </w:pPr>
      <w:r>
        <w:t xml:space="preserve">Public Health and Epidemiological Monitoring</w:t>
      </w:r>
    </w:p>
    <w:p>
      <w:pPr>
        <w:pStyle w:val="FirstParagraph"/>
      </w:pPr>
      <w:r>
        <w:t xml:space="preserve">One of the most visible applications of statistical science in Kenya Nairobi is in the field of public health. The spread of infectious diseases, such as malaria, cholera, and more recently, HIV/AIDS and pandemic influenza, requires constant monitoring. Statisticians are at the forefront of this battle. They design surveillance systems that track infection rates across different wards of Nairobi. By utilizing predictive modeling, statisticians can forecast outbreaks before they become widespread epidemics.</w:t>
      </w:r>
    </w:p>
    <w:p>
      <w:pPr>
        <w:pStyle w:val="BodyText"/>
      </w:pPr>
      <w:r>
        <w:t xml:space="preserve">Furthermore, in the realm of non-communicable diseases, which are on the rise in urban centers like Kenya Nairobi due to lifestyle changes, statistical analysis helps health planners understand risk factors such as diet, pollution exposure, and stress. During public health crises, the ability of a statistician to interpret real-time data regarding hospital bed occupancy and vaccination rates is vital for resource allocation. The precision with which a statistician can estimate the reproduction number (R0) of a virus directly influences lockdown measures and public health advisements issued in Nairobi.</w:t>
      </w:r>
    </w:p>
    <w:bookmarkEnd w:id="21"/>
    <w:bookmarkStart w:id="22" w:name="economic-growth-and-the-digital-economy"/>
    <w:p>
      <w:pPr>
        <w:pStyle w:val="Heading2"/>
      </w:pPr>
      <w:r>
        <w:t xml:space="preserve">Economic Growth and the Digital Economy</w:t>
      </w:r>
    </w:p>
    <w:p>
      <w:pPr>
        <w:pStyle w:val="FirstParagraph"/>
      </w:pPr>
      <w:r>
        <w:t xml:space="preserve">Kenya Nairobi is often referred to as the "Silicon Savannah," a testament to its thriving technology sector. However, behind every successful tech startup or fintech innovation lies a foundation of data analysis. Statisticians are essential in validating business models, assessing market risks, and optimizing supply chains for companies operating in the region. In the financial sector, which is heavily dominated by mobile money platforms like M-Pesa prevalent throughout Kenya Nairobi, statisticians develop algorithms to detect fraud and assess credit risk for unbanked populations.</w:t>
      </w:r>
    </w:p>
    <w:p>
      <w:pPr>
        <w:pStyle w:val="BodyText"/>
      </w:pPr>
      <w:r>
        <w:t xml:space="preserve">Moreover, international investors look to Nairobi as a gateway to East Africa. They rely on statistical reports regarding GDP growth, foreign direct investment flows, and labor market trends. A statistician ensures that these figures are not only accurate but also comparable with global standards. This reliability attracts investment, which in turn fuels job creation and infrastructure development within the city.</w:t>
      </w:r>
    </w:p>
    <w:bookmarkEnd w:id="22"/>
    <w:bookmarkStart w:id="23" w:name="Xa5c13c1137a10fe80954eeb228cbc33f785b445"/>
    <w:p>
      <w:pPr>
        <w:pStyle w:val="Heading2"/>
      </w:pPr>
      <w:r>
        <w:t xml:space="preserve">Urban Planning and Infrastructure Management</w:t>
      </w:r>
    </w:p>
    <w:p>
      <w:pPr>
        <w:pStyle w:val="FirstParagraph"/>
      </w:pPr>
      <w:r>
        <w:t xml:space="preserve">Nairobi faces significant challenges related to urbanization, traffic congestion, waste management, and housing. Effective urban planning cannot be achieved without data. Statisticians work with geospatial data to map informal settlements (slums) in Kenya Nairobi, helping the government understand where infrastructure deficits are most acute. By analyzing traffic flow data collected from cameras and sensors across the city's major arteries like Thika Road and Waiyaki Way, urban planners can optimize traffic light systems and plan new bypasses.</w:t>
      </w:r>
    </w:p>
    <w:p>
      <w:pPr>
        <w:pStyle w:val="BodyText"/>
      </w:pPr>
      <w:r>
        <w:t xml:space="preserve">In housing development, statistical analysis helps predict population density shifts, allowing for better zoning laws. The statistician’s role extends to environmental monitoring as well, analyzing data on air quality indices in Kenya Nairobi to advise on regulations regarding industrial emissions and vehicle exhausts. These insights are critical for improving the quality of life and ensuring sustainable urban growth.</w:t>
      </w:r>
    </w:p>
    <w:bookmarkEnd w:id="23"/>
    <w:bookmarkStart w:id="24" w:name="education-and-capacity-building"/>
    <w:p>
      <w:pPr>
        <w:pStyle w:val="Heading2"/>
      </w:pPr>
      <w:r>
        <w:t xml:space="preserve">Education and Capacity Building</w:t>
      </w:r>
    </w:p>
    <w:p>
      <w:pPr>
        <w:pStyle w:val="FirstParagraph"/>
      </w:pPr>
      <w:r>
        <w:t xml:space="preserve">To sustain this data-driven approach, there is a growing need for education in statistics. Universities in Kenya Nairobi, such as the University of Nairobi and Strathmore University, are increasingly emphasizing data science and statistical methods. The demand for skilled statisticians is outpacing supply, creating opportunities for young professionals. This educational push ensures that future leaders in Kenya will be equipped with the quantitative literacy needed to navigate a complex world.</w:t>
      </w:r>
    </w:p>
    <w:bookmarkEnd w:id="24"/>
    <w:bookmarkStart w:id="25" w:name="conclusion"/>
    <w:p>
      <w:pPr>
        <w:pStyle w:val="Heading2"/>
      </w:pPr>
      <w:r>
        <w:t xml:space="preserve">Conclusion</w:t>
      </w:r>
    </w:p>
    <w:p>
      <w:pPr>
        <w:pStyle w:val="FirstParagraph"/>
      </w:pPr>
      <w:r>
        <w:t xml:space="preserve">In conclusion, the statistician plays a multifaceted and indispensable role in the development of Kenya Nairobi. From shaping health policies and driving economic innovation to improving urban infrastructure, statistics provide the lens through which we understand and improve our reality. As Kenya continues to grow as an economic powerhouse in Africa, the reliance on accurate data will only increase. Therefore, investing in statistical capacity, promoting ethical data practices, and empowering statisticians with better tools are not just technical necessities but strategic imperatives for Nairobi’s future. The journey toward a developed nation is paved with numbers, and it is the statistician who holds the map.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Kenya Nairobi: Data for Development</dc:title>
  <dc:creator/>
  <dc:language>en</dc:language>
  <cp:keywords/>
  <dcterms:created xsi:type="dcterms:W3CDTF">2026-07-29T02:47:29Z</dcterms:created>
  <dcterms:modified xsi:type="dcterms:W3CDTF">2026-07-29T02:47:29Z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