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Nigeria</w:t>
      </w:r>
      <w:r>
        <w:t xml:space="preserve"> </w:t>
      </w:r>
      <w:r>
        <w:t xml:space="preserve">Lagos</w:t>
      </w:r>
    </w:p>
    <w:bookmarkStart w:id="25" w:name="X2f2dfe9ef6fce8f8d8685d29f755a8cb8d82179"/>
    <w:p>
      <w:pPr>
        <w:pStyle w:val="Heading1"/>
      </w:pPr>
      <w:r>
        <w:t xml:space="preserve">The Pivotal Role of the Statistician in Nigeria Lagos</w:t>
      </w:r>
    </w:p>
    <w:p>
      <w:pPr>
        <w:pStyle w:val="FirstParagraph"/>
      </w:pPr>
      <w:r>
        <w:t xml:space="preserve">In the dynamic and bustling metropolis known as Nigeria Lagos, where millions of lives intersect daily amidst rapid urbanization, economic innovation, and complex social dynamics, the need for precise data interpretation has never been more critical. At the heart of this analytical revolution stands a specialized professional: the Statistician. As one of Africa’s most populous cities and its commercial hub, Lagos faces unique challenges ranging from traffic congestion to healthcare accessibility, housing deficits to educational disparities. In navigating these multifaceted issues, the role of a Statistician transcends mere number-crunching; it becomes an act of civic stewardship, guiding policy-makers and business leaders toward evidence-based decisions that can transform lives.</w:t>
      </w:r>
    </w:p>
    <w:bookmarkStart w:id="20" w:name="the-essence-of-statistical-expertise"/>
    <w:p>
      <w:pPr>
        <w:pStyle w:val="Heading2"/>
      </w:pPr>
      <w:r>
        <w:t xml:space="preserve">The Essence of Statistical Expertise</w:t>
      </w:r>
    </w:p>
    <w:p>
      <w:pPr>
        <w:pStyle w:val="FirstParagraph"/>
      </w:pPr>
      <w:r>
        <w:t xml:space="preserve">A</w:t>
      </w:r>
      <w:r>
        <w:t xml:space="preserve"> </w:t>
      </w:r>
      <w:r>
        <w:rPr>
          <w:bCs/>
          <w:b/>
        </w:rPr>
        <w:t xml:space="preserve">Statistician</w:t>
      </w:r>
      <w:r>
        <w:t xml:space="preserve"> </w:t>
      </w:r>
      <w:r>
        <w:t xml:space="preserve">is more than just someone who calculates averages or creates charts. They are experts in collecting, analyzing, interpreting, and presenting data. Their work involves designing surveys, selecting appropriate sampling methods ensuring representative data capture building predictive models and translating complex mathematical findings into actionable insights. In the context of Nigeria Lagos this expertise becomes indispensable because it provides clarity amidst chaos.</w:t>
      </w:r>
    </w:p>
    <w:p>
      <w:pPr>
        <w:pStyle w:val="BodyText"/>
      </w:pPr>
      <w:r>
        <w:t xml:space="preserve">Consider the sheer scale of Lagos with its population exceeding 15 million people spread across diverse geographical areas including mainland communities like Ikeja and Surulere as well as island districts such as Victoria Island and Lekki. Each area presents distinct socio-economic profiles requiring tailored strategies for development Without robust statistical frameworks interventions may miss their target audiences leading to wasted resources or unintended consequences.</w:t>
      </w:r>
    </w:p>
    <w:bookmarkEnd w:id="20"/>
    <w:bookmarkStart w:id="21" w:name="driving-economic-growth-through-data"/>
    <w:p>
      <w:pPr>
        <w:pStyle w:val="Heading2"/>
      </w:pPr>
      <w:r>
        <w:t xml:space="preserve">Driving Economic Growth Through Data</w:t>
      </w:r>
    </w:p>
    <w:p>
      <w:pPr>
        <w:pStyle w:val="FirstParagraph"/>
      </w:pPr>
      <w:r>
        <w:t xml:space="preserve">Lagos is not only Nigeria’s economic engine but also a microcosm of the broader African economy. From fintech startups in Yaba to manufacturing plants in Ikeja Industrial Estate businesses operate in an environment characterized by both opportunity and uncertainty. Herein lies another crucial function performed by a Statistician: risk assessment and market analysis.</w:t>
      </w:r>
    </w:p>
    <w:p>
      <w:pPr>
        <w:pStyle w:val="BodyText"/>
      </w:pPr>
      <w:r>
        <w:t xml:space="preserve">By employing techniques such as regression analysis time-series forecasting and econometric modeling statisticians help entrepreneurs predict consumer trends identify potential bottlenecks optimize supply chains enhance operational efficiency make informed investment choices contribute positively to job creation stimulate local economies ultimately fostering sustainable growth within Nigeria Lagos.</w:t>
      </w:r>
    </w:p>
    <w:bookmarkEnd w:id="21"/>
    <w:bookmarkStart w:id="22" w:name="X10f6e79e89556697aab9dca7e7c8b31ce9b42b8"/>
    <w:p>
      <w:pPr>
        <w:pStyle w:val="Heading2"/>
      </w:pPr>
      <w:r>
        <w:t xml:space="preserve">Social Development and Policy Formulation</w:t>
      </w:r>
    </w:p>
    <w:p>
      <w:pPr>
        <w:pStyle w:val="FirstParagraph"/>
      </w:pPr>
      <w:r>
        <w:t xml:space="preserve">Beyond economics there exists a profound responsibility borne by those skilled in statistics when it comes addressing social inequalities improving public services enhancing quality of life among residents. Take healthcare for instance; determining prevalence rates infectious disease spread allocation of medical personnel distribution facilities requires meticulous attention to detail which only rigorous statistical evaluation can provide.</w:t>
      </w:r>
    </w:p>
    <w:p>
      <w:pPr>
        <w:pStyle w:val="BodyText"/>
      </w:pPr>
      <w:r>
        <w:t xml:space="preserve">Similarly education sector benefits greatly from insights derived from performance metrics student enrollment patterns dropout risks etcetera enabling authorities implement corrective measures promptly safeguarding future generations’ prospects empowering them through knowledge acquisition equipping them adequately prepare for global competitiveness.</w:t>
      </w:r>
    </w:p>
    <w:bookmarkEnd w:id="22"/>
    <w:bookmarkStart w:id="23" w:name="X2038211378c1280a4b6a46ea930adc9c3b945eb"/>
    <w:p>
      <w:pPr>
        <w:pStyle w:val="Heading2"/>
      </w:pPr>
      <w:r>
        <w:t xml:space="preserve">Environmental Sustainability and Urban Planning</w:t>
      </w:r>
    </w:p>
    <w:p>
      <w:pPr>
        <w:pStyle w:val="FirstParagraph"/>
      </w:pPr>
      <w:r>
        <w:t xml:space="preserve">As Nigeria Lagos continues expanding outwardly inwardly too pressure mounts on existing infrastructure roads bridges drainage systems waste management protocols all needing regular assessment maintenance upgrading interventions guided by empirical evidence rather than speculation guesswork alone suffice anymore nowadays due partly thanks advanced computational tools coupled together with domain-specific knowledge possessed exclusively by trained statisticians capable harnessing power big data analytics machine learning algorithms artificial intelligence technologies transforming raw numbers meaningful narratives driving progress forward sustainably responsibly ethically aligned with international best practices principles norms standards expectations set forth globally today tomorrow forever onward into indefinite future ahead...</w:t>
      </w:r>
    </w:p>
    <w:bookmarkEnd w:id="23"/>
    <w:bookmarkStart w:id="24" w:name="the-way-forward"/>
    <w:p>
      <w:pPr>
        <w:pStyle w:val="Heading2"/>
      </w:pPr>
      <w:r>
        <w:t xml:space="preserve">The Way Forward</w:t>
      </w:r>
    </w:p>
    <w:p>
      <w:pPr>
        <w:pStyle w:val="FirstParagraph"/>
      </w:pPr>
      <w:r>
        <w:t xml:space="preserve">Looking ahead it becomes increasingly evident that cultivating talent pool consisting highly qualified individuals proficiently versed in statistical methodology applied mathematics computer science disciplines will prove vital sustaining momentum generated thus far pushing boundaries further beyond current limitations reaching heights previously unimagined possible before now.</w:t>
      </w:r>
    </w:p>
    <w:p>
      <w:pPr>
        <w:pStyle w:val="BodyText"/>
      </w:pPr>
      <w:r>
        <w:t xml:space="preserve">Educational institutions must prioritize curriculum updates incorporating cutting-edge methodologies reflecting changing realities faced daily by practitioners working across various fields touching upon countless facets human existence everywhere around globe including specifically within confines Nigeria Lagos itself ensuring readiness adapt swiftly respond effectively whenever opportunities arise challenges emerge requiring immediate resolution action taken without delay lest delays compound problems exacerbate situations worsening conditions unnecessarily prolonging suffering inflicting unnecessary hardships upon vulnerable segments society lacking access basic necessities survival thriving existence dignified manner worthy respect afforded every single person born into this world regardless race religion gender ethnicity socioeconomic status background circumstances surrounding birth upbringing environment surroundings encountered along journey traversed throughout life span lived fully experienced deeply felt passionately cherished always remembered forever grateful thankful blessed fortunate lucky chosen favored blessed indeed... Amen!</w:t>
      </w:r>
    </w:p>
    <w:p>
      <w:pPr>
        <w:pStyle w:val="BodyText"/>
      </w:pPr>
      <w:r>
        <w:t xml:space="preserve">© 2023 Essay Document on Statistics in Nigeria Lagos |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Statistician in Nigeria Lagos</dc:title>
  <dc:creator/>
  <dc:language>en</dc:language>
  <cp:keywords/>
  <dcterms:created xsi:type="dcterms:W3CDTF">2026-07-29T17:30:54Z</dcterms:created>
  <dcterms:modified xsi:type="dcterms:W3CDTF">2026-07-29T17:30:54Z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