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5851e70c279710f2aacc7e0ae44c9cf859a719e"/>
    <w:p>
      <w:pPr>
        <w:pStyle w:val="Heading1"/>
      </w:pPr>
      <w:r>
        <w:t xml:space="preserve">The Strategic Role of the Statistician in the Development of Saudi Arabia Jeddah</w:t>
      </w:r>
    </w:p>
    <w:p>
      <w:pPr>
        <w:pStyle w:val="FirstParagraph"/>
      </w:pPr>
      <w:r>
        <w:t xml:space="preserve">In the contemporary era, data has been recognized as a strategic asset, comparable to oil or gold. As nations pivot toward knowledge-based economies, the role of professionals who can interpret, analyze, and translate raw data into actionable intelligence becomes paramount. Among these professionals stands the</w:t>
      </w:r>
      <w:r>
        <w:t xml:space="preserve"> </w:t>
      </w:r>
      <w:r>
        <w:rPr>
          <w:bCs/>
          <w:b/>
        </w:rPr>
        <w:t xml:space="preserve">Statistician</w:t>
      </w:r>
      <w:r>
        <w:t xml:space="preserve">. Nowhere is this transformation more visible or critical than in</w:t>
      </w:r>
      <w:r>
        <w:t xml:space="preserve"> </w:t>
      </w:r>
      <w:r>
        <w:rPr>
          <w:bCs/>
          <w:b/>
        </w:rPr>
        <w:t xml:space="preserve">Saudi Arabia Jeddah</w:t>
      </w:r>
      <w:r>
        <w:t xml:space="preserve">, a city that serves as the commercial gateway to the Kingdom and a central hub for trade, logistics, and tourism within Vision 2030. This essay explores the indispensable contribution of the statistician to the economic and social fabric of</w:t>
      </w:r>
      <w:r>
        <w:t xml:space="preserve"> </w:t>
      </w:r>
      <w:r>
        <w:rPr>
          <w:bCs/>
          <w:b/>
        </w:rPr>
        <w:t xml:space="preserve">Saudi Arabia Jeddah</w:t>
      </w:r>
      <w:r>
        <w:t xml:space="preserve">, highlighting how statistical expertise drives policy, optimizes industry performance, and supports sustainable urban development.</w:t>
      </w:r>
    </w:p>
    <w:bookmarkStart w:id="20" w:name="Xbab08c49f7e3ae6bd5971a6d20ab4a1025c9e9d"/>
    <w:p>
      <w:pPr>
        <w:pStyle w:val="Heading2"/>
      </w:pPr>
      <w:r>
        <w:t xml:space="preserve">The Evolution of Jeddah’s Economic Landscape</w:t>
      </w:r>
    </w:p>
    <w:p>
      <w:pPr>
        <w:pStyle w:val="FirstParagraph"/>
      </w:pPr>
      <w:r>
        <w:rPr>
          <w:bCs/>
          <w:b/>
        </w:rPr>
        <w:t xml:space="preserve">Saudi Arabia Jeddah</w:t>
      </w:r>
      <w:r>
        <w:t xml:space="preserve"> </w:t>
      </w:r>
      <w:r>
        <w:t xml:space="preserve">has historically been known as the "Bride of the Red Sea," serving as a primary port for pilgrims traveling to Mecca and a vital center for international commerce. However, under the ambitious framework of Vision 2030, the Kingdom is actively diversifying its economy away from sole reliance on hydrocarbons. This transition requires precise planning, rigorous monitoring, and data-driven decision-making. In this context, the city of Jeddah is undergoing massive infrastructure projects, including the expansion of King Abdullah Port and the development of new industrial cities such as Jeddah Economic City (now part of larger mega-projects). These initiatives are not merely engineering feats; they are complex logistical puzzles that require sophisticated statistical modeling to ensure efficiency, cost-effectiveness, and long-term viability.</w:t>
      </w:r>
    </w:p>
    <w:bookmarkEnd w:id="20"/>
    <w:bookmarkStart w:id="21" w:name="X18730fbbe560b8c89bd7f2ae9f82ef50106b21c"/>
    <w:p>
      <w:pPr>
        <w:pStyle w:val="Heading2"/>
      </w:pPr>
      <w:r>
        <w:t xml:space="preserve">The Statistician as a Decision-Making Partner</w:t>
      </w:r>
    </w:p>
    <w:p>
      <w:pPr>
        <w:pStyle w:val="FirstParagraph"/>
      </w:pPr>
      <w:r>
        <w:t xml:space="preserve">A</w:t>
      </w:r>
      <w:r>
        <w:t xml:space="preserve"> </w:t>
      </w:r>
      <w:r>
        <w:rPr>
          <w:bCs/>
          <w:b/>
        </w:rPr>
        <w:t xml:space="preserve">Statistician</w:t>
      </w:r>
      <w:r>
        <w:t xml:space="preserve"> </w:t>
      </w:r>
      <w:r>
        <w:t xml:space="preserve">is not merely someone who crunches numbers; they are analytical architects of truth. In the context of</w:t>
      </w:r>
      <w:r>
        <w:t xml:space="preserve"> </w:t>
      </w:r>
      <w:r>
        <w:rPr>
          <w:bCs/>
          <w:b/>
        </w:rPr>
        <w:t xml:space="preserve">Saudi Arabia Jeddah</w:t>
      </w:r>
      <w:r>
        <w:t xml:space="preserve">, statisticians work at the intersection of government policy, private sector strategy, and academic research. Their primary role involves designing surveys, conducting experiments, collecting data samples, and applying mathematical models to interpret results. For city planners in Jeddah, a statistician might analyze traffic flow patterns to reduce congestion in historic districts like Al-Balad or optimize public transport routes to accommodate the growing population.</w:t>
      </w:r>
    </w:p>
    <w:p>
      <w:pPr>
        <w:pStyle w:val="BodyText"/>
      </w:pPr>
      <w:r>
        <w:t xml:space="preserve">Furthermore, statisticians play a crucial role in evaluating the impact of government initiatives. By utilizing longitudinal studies and predictive modeling, they can forecast trends in tourism, retail spending, and real estate demand. This allows stakeholders in</w:t>
      </w:r>
      <w:r>
        <w:t xml:space="preserve"> </w:t>
      </w:r>
      <w:r>
        <w:rPr>
          <w:bCs/>
          <w:b/>
        </w:rPr>
        <w:t xml:space="preserve">Saudi Arabia Jeddah</w:t>
      </w:r>
      <w:r>
        <w:t xml:space="preserve"> </w:t>
      </w:r>
      <w:r>
        <w:t xml:space="preserve">to anticipate market shifts rather than reacting to them after the fact. For instance, during peak Hajj seasons, statistical analysis helps authorities manage crowd control, resource allocation for healthcare services, and supply chain logistics for food and water distribution. The precision provided by a trained statistician can mean the difference between operational efficiency and chaotic inefficiency.</w:t>
      </w:r>
    </w:p>
    <w:bookmarkEnd w:id="21"/>
    <w:bookmarkStart w:id="22" w:name="X7e68e182ef1b310bacceed303fa504dc7ba748e"/>
    <w:p>
      <w:pPr>
        <w:pStyle w:val="Heading2"/>
      </w:pPr>
      <w:r>
        <w:t xml:space="preserve">Driving Industry 4.0 in the Red Sea Region</w:t>
      </w:r>
    </w:p>
    <w:p>
      <w:pPr>
        <w:pStyle w:val="FirstParagraph"/>
      </w:pPr>
      <w:r>
        <w:t xml:space="preserve">The Kingdom is aggressively pursuing digital transformation, often referred to as Industry 4.0. In this digital ecosystem, data is generated at an unprecedented rate from sensors, mobile devices, and transactional systems. The</w:t>
      </w:r>
      <w:r>
        <w:t xml:space="preserve"> </w:t>
      </w:r>
      <w:r>
        <w:rPr>
          <w:bCs/>
          <w:b/>
        </w:rPr>
        <w:t xml:space="preserve">Statistician</w:t>
      </w:r>
      <w:r>
        <w:t xml:space="preserve"> </w:t>
      </w:r>
      <w:r>
        <w:t xml:space="preserve">becomes the bridge between Big Data technology and human understanding. In Jeddah’s burgeoning tech sector and logistics hubs, statisticians collaborate with data scientists to build algorithms that predict maintenance needs for port cranes or optimize inventory levels for global retailers operating in the region.</w:t>
      </w:r>
    </w:p>
    <w:p>
      <w:pPr>
        <w:pStyle w:val="BodyText"/>
      </w:pPr>
      <w:r>
        <w:rPr>
          <w:bCs/>
          <w:b/>
        </w:rPr>
        <w:t xml:space="preserve">Key Insight:</w:t>
      </w:r>
      <w:r>
        <w:t xml:space="preserve"> </w:t>
      </w:r>
      <w:r>
        <w:t xml:space="preserve">The synergy between advanced computing power and statistical theory is what allows Saudi Arabia Jeddah to remain competitive on the global stage. Without the rigorous methodological framework provided by statisticians, raw data remains noise rather than signal.</w:t>
      </w:r>
    </w:p>
    <w:bookmarkEnd w:id="22"/>
    <w:bookmarkStart w:id="23" w:name="social-impact-and-public-health"/>
    <w:p>
      <w:pPr>
        <w:pStyle w:val="Heading2"/>
      </w:pPr>
      <w:r>
        <w:t xml:space="preserve">Social Impact and Public Health</w:t>
      </w:r>
    </w:p>
    <w:p>
      <w:pPr>
        <w:pStyle w:val="FirstParagraph"/>
      </w:pPr>
      <w:r>
        <w:t xml:space="preserve">Beyond economics, the role of the statistician extends to social welfare and public health, areas of critical importance for any major metropolitan area. In</w:t>
      </w:r>
      <w:r>
        <w:t xml:space="preserve"> </w:t>
      </w:r>
      <w:r>
        <w:rPr>
          <w:bCs/>
          <w:b/>
        </w:rPr>
        <w:t xml:space="preserve">Saudi Arabia Jeddah</w:t>
      </w:r>
      <w:r>
        <w:t xml:space="preserve">, rapid urbanization brings challenges related to healthcare accessibility, education standards, and environmental sustainability. Statisticians design epidemiological studies to track disease outbreaks, analyze educational outcomes across different schools in the city, and assess the environmental impact of industrial activities.</w:t>
      </w:r>
    </w:p>
    <w:p>
      <w:pPr>
        <w:pStyle w:val="BodyText"/>
      </w:pPr>
      <w:r>
        <w:t xml:space="preserve">For example, post-pandemic recovery strategies rely heavily on statistical modeling to determine vaccination rates and infection trends. Local health authorities in Jeddah depend on these experts to allocate medical resources effectively. Similarly, educational statisticians help identify disparities in learning outcomes among students, allowing policymakers to tailor interventions that support the Kingdom’s goal of enhancing human capital development.</w:t>
      </w:r>
    </w:p>
    <w:bookmarkEnd w:id="23"/>
    <w:bookmarkStart w:id="24" w:name="challenges-and-future-outlook"/>
    <w:p>
      <w:pPr>
        <w:pStyle w:val="Heading2"/>
      </w:pPr>
      <w:r>
        <w:t xml:space="preserve">Challenges and Future Outlook</w:t>
      </w:r>
    </w:p>
    <w:p>
      <w:pPr>
        <w:pStyle w:val="FirstParagraph"/>
      </w:pPr>
      <w:r>
        <w:t xml:space="preserve">Despite the clear benefits, the profession faces challenges. There is a growing need for highly skilled statisticians who are fluent not only in mathematical theory but also in programming languages like Python and R, as well as domain-specific knowledge relevant to Saudi industries. Educational institutions in</w:t>
      </w:r>
      <w:r>
        <w:t xml:space="preserve"> </w:t>
      </w:r>
      <w:r>
        <w:rPr>
          <w:bCs/>
          <w:b/>
        </w:rPr>
        <w:t xml:space="preserve">Saudi Arabia Jeddah</w:t>
      </w:r>
      <w:r>
        <w:t xml:space="preserve">, such as Umm Al-Qura University and King Abdulaziz University, are increasingly emphasizing data science curricula to meet this demand.</w:t>
      </w:r>
    </w:p>
    <w:p>
      <w:pPr>
        <w:pStyle w:val="BodyText"/>
      </w:pPr>
      <w:r>
        <w:t xml:space="preserve">Moreover, ethical considerations surrounding data privacy and security are paramount. Statisticians must ensure that the data collected about citizens in Jeddah is handled with integrity, adhering to both local regulations and international standards. As</w:t>
      </w:r>
      <w:r>
        <w:t xml:space="preserve"> </w:t>
      </w:r>
      <w:r>
        <w:rPr>
          <w:bCs/>
          <w:b/>
        </w:rPr>
        <w:t xml:space="preserve">Saudi Arabia Jeddah</w:t>
      </w:r>
      <w:r>
        <w:t xml:space="preserve"> </w:t>
      </w:r>
      <w:r>
        <w:t xml:space="preserve">continues to position itself as a global hub for investment and tourism, the reputation of its institutions will depend on the trustworthiness of its data practices.</w:t>
      </w:r>
    </w:p>
    <w:bookmarkEnd w:id="24"/>
    <w:bookmarkStart w:id="25" w:name="conclusion"/>
    <w:p>
      <w:pPr>
        <w:pStyle w:val="Heading2"/>
      </w:pPr>
      <w:r>
        <w:t xml:space="preserve">Conclusion</w:t>
      </w:r>
    </w:p>
    <w:p>
      <w:pPr>
        <w:pStyle w:val="FirstParagraph"/>
      </w:pPr>
      <w:r>
        <w:t xml:space="preserve">In conclusion, the statistician is a foundational pillar in the modernization and prosperity of</w:t>
      </w:r>
      <w:r>
        <w:t xml:space="preserve"> </w:t>
      </w:r>
      <w:r>
        <w:rPr>
          <w:bCs/>
          <w:b/>
        </w:rPr>
        <w:t xml:space="preserve">Saudi Arabia Jeddah</w:t>
      </w:r>
      <w:r>
        <w:t xml:space="preserve">. From optimizing port logistics and predicting real estate trends to improving public health outcomes and ensuring educational equity, their analytical rigor transforms uncertainty into actionable strategy. As the Kingdom moves forward with Vision 2030, the demand for skilled statisticians will only grow. They are not just observers of data; they are architects of a smarter, more efficient, and equitable future for Jeddah. By investing in statistical education and integrating these experts into key decision-making processes, Saudi Arabia Jeddah can fully harness the power of data to achieve sustainable development and global competitiveness.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Development of Saudi Arabia Jeddah</dc:title>
  <dc:creator/>
  <dc:language>en</dc:language>
  <cp:keywords/>
  <dcterms:created xsi:type="dcterms:W3CDTF">2026-07-29T17:57:07Z</dcterms:created>
  <dcterms:modified xsi:type="dcterms:W3CDTF">2026-07-29T17:57:07Z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