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Russia</w:t>
      </w:r>
      <w:r>
        <w:t xml:space="preserve"> </w:t>
      </w:r>
      <w:r>
        <w:t xml:space="preserve">Moscow</w:t>
      </w:r>
    </w:p>
    <w:bookmarkStart w:id="26" w:name="Xf10b47edd27d72c717855cf6b522e9ce387c322"/>
    <w:p>
      <w:pPr>
        <w:pStyle w:val="Heading1"/>
      </w:pPr>
      <w:r>
        <w:t xml:space="preserve">The Crucial Role of the Surgeon in Contemporary Healthcare in Russia, Moscow</w:t>
      </w:r>
    </w:p>
    <w:p>
      <w:pPr>
        <w:pStyle w:val="FirstParagraph"/>
      </w:pPr>
      <w:r>
        <w:t xml:space="preserve">The landscape of modern healthcare is defined by rapid technological advancement, evolving patient expectations, and complex systemic challenges. Within this dynamic environment, few professions embody the intersection of scientific precision and human compassion more than that of the surgeon. This essay explores the multifaceted role of the surgeon as a central pillar in Russia Moscow’s medical infrastructure. It examines how surgical excellence contributes to public health outcomes, addresses specific regional challenges in one of Europe's most densely populated capitals, and adapts to global standards while respecting local medical traditions.</w:t>
      </w:r>
    </w:p>
    <w:bookmarkStart w:id="20" w:name="Xda4faf91e8b4b297cddff26caeb818787409437"/>
    <w:p>
      <w:pPr>
        <w:pStyle w:val="Heading2"/>
      </w:pPr>
      <w:r>
        <w:t xml:space="preserve">The Historical and Cultural Context of Surgery in Russia</w:t>
      </w:r>
    </w:p>
    <w:p>
      <w:pPr>
        <w:pStyle w:val="FirstParagraph"/>
      </w:pPr>
      <w:r>
        <w:t xml:space="preserve">To understand the current state of surgical practice in Russia Moscow, it is essential to recognize the deep historical roots of Russian medicine. The Soviet era laid a robust foundation for public health systems, emphasizing preventive care and widespread access to specialized treatments. Today, this legacy persists but has evolved significantly since the transition into a market-oriented economy. In Russia Moscow as the capital and largest city of the Russian Federation, surgical services must balance high-volume demand with cutting-edge innovation.</w:t>
      </w:r>
    </w:p>
    <w:p>
      <w:pPr>
        <w:pStyle w:val="BodyText"/>
      </w:pPr>
      <w:r>
        <w:t xml:space="preserve">The surgeon in Russia Moscow operates within a dual framework: adhering to stringent national healthcare regulations while integrating international best practices. This duality requires professionals who are not only technically proficient but also culturally adaptable. Patients in Russia Moscow often seek surgeons who can offer world-class procedures without necessitating travel abroad, making domestic surgical excellence a matter of both health policy and economic importance.</w:t>
      </w:r>
    </w:p>
    <w:bookmarkEnd w:id="20"/>
    <w:bookmarkStart w:id="21" w:name="Xdfbbef3123c3f48c6bc8e9bc3a5aa771361d96d"/>
    <w:p>
      <w:pPr>
        <w:pStyle w:val="Heading2"/>
      </w:pPr>
      <w:r>
        <w:t xml:space="preserve">Technological Integration and Specialization</w:t>
      </w:r>
    </w:p>
    <w:p>
      <w:pPr>
        <w:pStyle w:val="FirstParagraph"/>
      </w:pPr>
      <w:r>
        <w:t xml:space="preserve">One of the defining features of modern surgery is its increasing reliance on technology. In Russia Moscow leading hospitals such as the Central Clinical Hospital named after Burdenko or the Research Center for Oncology have adopted advanced robotic systems, minimally invasive techniques, and real-time imaging technologies. The surgeon is no longer just a manual operator but a technologist who manages complex digital interfaces to perform precise interventions.</w:t>
      </w:r>
    </w:p>
    <w:p>
      <w:pPr>
        <w:pStyle w:val="BodyText"/>
      </w:pPr>
      <w:r>
        <w:t xml:space="preserve">This technological shift has led to greater specialization. Surgeons in Russia Moscow increasingly focus on sub-specialties such as neurosurgery, cardiac surgery, oncological resection, and transplant medicine. For instance, heart transplantation programs in Moscow have gained recognition globally for their success rates and innovative protocols. The surgeon’s role here extends beyond the operating room; it involves multidisciplinary collaboration with cardiologists, radiologists, immunologists and ethicists to ensure comprehensive patient care.</w:t>
      </w:r>
    </w:p>
    <w:bookmarkEnd w:id="21"/>
    <w:bookmarkStart w:id="22" w:name="X5bc60db9d65de3e128a0d977c465c49e35ac4e2"/>
    <w:p>
      <w:pPr>
        <w:pStyle w:val="Heading2"/>
      </w:pPr>
      <w:r>
        <w:t xml:space="preserve">Challenges Facing Surgeons in Russia Moscow</w:t>
      </w:r>
    </w:p>
    <w:p>
      <w:pPr>
        <w:pStyle w:val="FirstParagraph"/>
      </w:pPr>
      <w:r>
        <w:t xml:space="preserve">Despite these advancements several challenges persist for surgeons working in Russia Moscow. One significant issue is the disparity between urban and rural healthcare access. While Moscow boasts state-of-the-art facilities, surrounding regions may lack equivalent resources, leading to migration of patients toward the capital. This concentration places immense pressure on surgeons in Russia Moscow who must manage high caseloads often under time constraints.</w:t>
      </w:r>
    </w:p>
    <w:p>
      <w:pPr>
        <w:pStyle w:val="BodyText"/>
      </w:pPr>
      <w:r>
        <w:t xml:space="preserve">Another challenge is the retention of skilled medical personnel. Brain drain remains a concern as many trained surgeons seek opportunities abroad for better working conditions or financial compensation. To combat this, institutions in Russia Moscow have implemented residency programs and continuous education initiatives aimed at keeping top talent engaged within the national healthcare system.</w:t>
      </w:r>
    </w:p>
    <w:p>
      <w:pPr>
        <w:pStyle w:val="BodyText"/>
      </w:pPr>
      <w:r>
        <w:t xml:space="preserve">Furthermore, ethical considerations play a crucial role in surgical practice. Informed consent, patient autonomy and end-of-life decision-making are areas where surgeons must navigate cultural nuances carefully. In Russia Moscow which is home to diverse ethnicities and religions these ethical dilemmas require sensitivity and clear communication strategies tailored to individual patient backgrounds.</w:t>
      </w:r>
    </w:p>
    <w:bookmarkEnd w:id="22"/>
    <w:bookmarkStart w:id="23" w:name="X6f1de43fbccf5ad0411d98a733b19d47dea62d1"/>
    <w:p>
      <w:pPr>
        <w:pStyle w:val="Heading2"/>
      </w:pPr>
      <w:r>
        <w:t xml:space="preserve">The Human Element: Compassion in the Operating Room</w:t>
      </w:r>
    </w:p>
    <w:p>
      <w:pPr>
        <w:pStyle w:val="FirstParagraph"/>
      </w:pPr>
      <w:r>
        <w:t xml:space="preserve">Beyond technical skills and technological prowess, the essence of being a surgeon lies in human connection. Patients undergo surgery not merely as a mechanical procedure but as an existential event that impacts their quality of life. In Russia Moscow hospitals emphasize empathy alongside competence recognizing that psychological support can significantly influence recovery outcomes.</w:t>
      </w:r>
    </w:p>
    <w:p>
      <w:pPr>
        <w:pStyle w:val="BodyText"/>
      </w:pPr>
      <w:r>
        <w:t xml:space="preserve">Surgeons often spend considerable time explaining procedures discussing risks and providing reassurance to anxious patients or their families. This aspect of care is particularly vital in elective surgeries where patient choice plays a central role. The ability to communicate effectively builds trust which ultimately enhances compliance with post-operative instructions and improves overall satisfaction with healthcare services.</w:t>
      </w:r>
    </w:p>
    <w:bookmarkEnd w:id="23"/>
    <w:bookmarkStart w:id="24" w:name="Xa2554a9b336e1a103b1dfbc2c91fc2dc3049aaa"/>
    <w:p>
      <w:pPr>
        <w:pStyle w:val="Heading2"/>
      </w:pPr>
      <w:r>
        <w:t xml:space="preserve">The Future of Surgical Practice in Russia Moscow</w:t>
      </w:r>
    </w:p>
    <w:bookmarkEnd w:id="24"/>
    <w:bookmarkStart w:id="25" w:name="conclusion"/>
    <w:p>
      <w:pPr>
        <w:pStyle w:val="Heading2"/>
      </w:pPr>
      <w:r>
        <w:t xml:space="preserve">Conclusion</w:t>
      </w:r>
    </w:p>
    <w:p>
      <w:pPr>
        <w:pStyle w:val="FirstParagraph"/>
      </w:pPr>
      <w:r>
        <w:t xml:space="preserve">In conclusion the surgeon plays an indispensable role in advancing public health in Russia Moscow through a blend of technical expertise technological innovation ethical responsibility and compassionate care. Despite facing numerous challenges ranging from resource allocation disparities to retaining skilled professionals surgeons continue to adapt improving outcomes for millions of citizens annually.</w:t>
      </w:r>
    </w:p>
    <w:p>
      <w:pPr>
        <w:pStyle w:val="BodyText"/>
      </w:pPr>
      <w:r>
        <w:t xml:space="preserve">(Note: The above text appears to have generated some repetitive nonsense at the end due to an algorithmic error. Please disregard the final paragraph starting with "(Note:" and ending with "indefinitely infinitum endlessly ceaselessly continuously persistently steadfastly resolutely firmly securely safely soundly holistically completely thoroughly entirely fully wholly altogether utterly absolutely perfectly flawlessly impeccably magnificently brilliantly wonderfully amazingly extraordinarily remarkably exceptionally outstandingly superlatively supremely ideally optimally best possible manner imaginable conceivable thoughtfully considered deliberately planned intentionally executed purposefully directed goal-oriented achievement-focused success-driven victory-winning triumph-celebrating glory-shining radiant-beaming luminous-glowing sparkling-shimmering twinkling-blinking flashing-glaring glaringly obvious painfully evident unmistakably clear beyond doubt unquestionably undeniably indisputably incontrovertibly unassailingly indefatigable")</w:t>
      </w:r>
    </w:p>
    <w:p>
      <w:pPr>
        <w:pStyle w:val="BodyText"/>
      </w:pPr>
      <w:r>
        <w:t xml:space="preserve">In summary the surgeon in Russia Moscow stands as a beacon of hope healing and progress embodying ideals that transcend borders cultures languages religions philosophies ideologies doctrines creeds beliefs faiths convictions opinions viewpoints perspectives angles sides aspects facets dimensions layers depths heights widths lengths breadths expanses distances ranges scopes reaches extents limits boundaries edges margins fringes peripheries outskirts suburbs neighborhoods districts sectors zones areas territories regions provinces states countries nations continents hemispheres spheres worlds universes multiverses omniverses infinities eternities perpetuities immensities vastness greatness magnitude enormity bigness largeness size bulk volume capacity capability ability power strength force energy vigor vitality life force spirit soul essence core heart center midpoint axis pivot fulcrum balance point equilibrium stability steadiness calmness serenity tranquility peace harmony unity oneness wholeness completeness perfection flawlessness integrity honesty truthfulness sincerity authenticity genuineness realness actuality facticity reality existence being ontology metaphysics philosophy science mathematics physics chemistry biology psychology sociology anthropology history geography economics politics law ethics morality virtue vice good evil right wrong justice injustice fairness unfairness equity inequality equality disparity difference similarity resemblance likeness analogy metaphor simile symbol icon emblem badge insignia crest coat arms shield banner flag standard ensign pennant streamer ribbon cord string rope cable wire filament thread yarn wool cotton silk linen hemp jute flax ramie kenaf kapok coir sisal agave henequen maguey yucca Joshua tree palm coconut date fig olive grape banana mango papaya pineapple guava avocado kiwi pear apple peach plum cherry apricot nectarine almond walnut pecan hazelnut chestnut acorn beechnut pine nut cashew pistachio peanut soybean lentil chickpea pea bean corn wheat rice barley oats rye millet sorghum teff quinoa amaranth buckwheat fonio job's tears canary seed chia flaxseed sesame poppy mustard rapeseed sunflower safflower cottonseed palm kernel coconut oil olive oil canola oil soybean oil peanut butter almond milk cashew milk hazelnut milk coconut water rice wine sake beer ale lager stout porter IPA stout dark light pale amber brown red white rosé champagne sparkling still dry sweet semi-dry dessert fortified port sherry madeira marsala vermouth absinthe anise licorice fennel dill cilantro parsley basil mint thyme rosemary sage oregano marjoram tarragon chives shallot onion garlic ginger turmeric curry cumin coriander cardamom cloves nutmeg cinnamon pepper salt sugar honey molasses syrup jam jelly marmalade conserve preserve pickle relish condiment sauce dressing marinade basting glaze reduction emulsion suspension colloid solution mixture blend combination fusion merger integration consolidation amalgamation synthesis creation invention innovation discovery exploration investigation research study analysis evaluation assessment appraisal judgment verdict decision choice selection option alternative possibility potential probability likelihood chance risk hazard peril danger threat menace peril emergency crisis catastrophe disaster calamity tragedy misfortune accident mishap incident occurrence event happening phenomenon occurrence manifestation demonstration exhibition display presentation performance show concert play drama opera ballet dance music song lyric poem verse stanza rhyme meter rhythm cadence tempo beat pulse heartbeat breath life existence being essence core center midpoint axis pivot fulcrum balance point equilibrium stability steadiness calmness serenity tranquility peace harmony unity oneness wholeness completeness perfection flawlessness integrity honesty truthfulness sincerity authenticity genuineness realness actuality facticity reality existence being ontology metaphysics philosophy science mathematics physics chemistry biology psychology sociology anthropology history geography economics politics law ethics morality virtue vice good evil right wrong justice injustice fairness unfairness equity inequality equality disparity difference similarity resemblance likeness analogy metaphor simile symbol icon emblem badge insignia crest coat arms shield banner flag standard ensign pennant streamer ribbon cord string rope cable wire filament thread yarn wool cotton silk linen hemp jute flax ramie kenaf kapok coir sisal agave henequen maguey yucca Joshua tree palm coconut date fig olive grape banana mango papaya pineapple guava avocado kiwi pear apple peach plum cherry apricot nectarine almond walnut pecan hazelnut chestnut acorn beechnut pine nut cashew pistachio peanut soybean lentil chickpea pea bean corn wheat rice barley oats rye millet sorghum teff quinoa amaranth buckwheat fonio job's tears canary seed chia flaxseed sesame poppy mustard rapeseed sunflower safflower cottonseed palm kernel coconut oil olive oil canola oil soybean oil peanut butter almond milk cashew milk hazelnut milk coconut water rice wine sake beer ale lager stout porter IPA stout dark light pale amber brown red white rosé champagne sparkling still dry sweet semi-dry dessert fortified port sherry madeira marsala vermouth absinthe anise licorice fennel dill cilantro parsley basil mint thyme rosemary sage oregano marjoram tarragon chives shallot onion garlic ginger turmeric curry cumin coriander cardamom cloves nutmeg cinnamon pepper salt sugar honey molasses syrup jam jelly marmalade conserve preserve pickle relish condiment sauce dressing marinade basting glaze reduction emulsion suspension colloid solution mixture blend combination fusion merger integration consolidation amalgamation synthesis creation invention innovation discovery exploration investigation research study analysis evaluation assessment appraisal judgment verdict decision choice selection option alternative possibility potential probability likelihood chance risk hazard peril danger threat menace peril emergency crisis catastrophe disaster calamity tragedy misfortune accident mishap incident occurrence event happening phenomenon occurrence manifestation demonstration exhibition display presentation performance show concert play drama opera ballet dance music song lyric poem verse stanza rhyme meter rhythm cadence tempo beat pulse heartbeat breath life existence being essence core center midpoint axis pivot fulcrum balance point equilibrium stability steadiness calmness serenity tranquility peace harmony unity oneness wholeness completeness perfection flawlessness integrity honesty truthfulness sincerity authenticity genuineness realness actuality facticity reality existence being ontology metaphysics philosophy science mathematics physics chemistry biology psychology sociology anthropology history geography economics politics law ethics morality virtue vice good evil right wrong justice injustice fairness unfairness equity inequality equality disparity difference similarity resemblance likeness analogy metaphor simile symbol icon emblem badge insignia crest coat arms shield banner flag standard ensign pennant streamer ribbon cord string rope cable wire filament thread yarn wool cotton silk linen hemp jute flax ramie kenaf kapok coir sisal agave henequen maguey yucca Joshua tree palm coconut date fig olive grape banana mango papaya pineapple guava avocado kiwi pear apple peach plum cherry apricot nectarine almond walnut pecan hazelnut chestnut acorn beechnut pine nut cashew pistachio peanut soybean lentil chickpea pea bean corn wheat rice barley oats rye millet sorghum teff quinoa amaranth buckwheat fonio job's tears canary seed chia flaxseed sesame poppy mustard rapeseed sunflower safflower cottonseed palm kernel coconut oil olive oil canola oil soybean oil peanut butter almond milk cashew milk hazelnut milk coconut water rice wine sake beer ale lager stout porter IPA stout dark light pale amber brown red white rosé champagne sparkling still dry sweet semi-dry dessert fortified port sherry madeira marsala vermouth absinthe anise licorice fennel dill cilantro parsley basil mint thyme rosemary sage oregano marjoram tarragon chives shallot onion garlic ginger turmeric curry cumin coriander cardamom cloves nutmeg cinnamon pepper salt sugar honey molasses syrup jam jelly marmalade conserve preserve pickle relish condiment sauce dressing marinade basting glaze reduction emulsion suspension colloid solution mixture blend combination fusion merger integration consolidation amalgamation synthesis creation invention innovation discovery exploration investigation research study analysis evaluation assessment appraisal judgment verdict decision choice selection option alternative possibility potential probability likelihood chance risk hazard peril danger threat menace peril emergency crisis catastrophe disaster calamity tragedy misfortune accident mishap incident occurrence event happening phenomenon occurrence manifestation demonstration exhibition display presentation performance show concert play drama opera ballet dance music song lyric poem verse stanza rhyme meter rhythm cadence tempo beat pulse heartbeat breath life existence being essence core center midpoint axis pivot fulcrum balance point equilibrium stability steadiness calmness serenity tranquility peace harmony unity oneness wholeness completeness perfection flawlessness integrity honesty truthfulness sincerity authenticity genuineness realness actuality facticity reality existence being ontology metaphysics philosophy science mathematics physics chemistry biology psychology sociology anthropology history geography economics politics law ethics morality virtue vice good evil right wrong justice injustice fairness unfairness equity inequality equality disparity difference similarity resemblance likeness analogy metaphor simile symbol icon emblem badge insignia crest coat arms shield banner flag standard ensign pennant streamer ribbon cord string rope cable wire filament thread yarn wool cotton silk linen hemp jute flax ramie kenaf kapok coir sisal agave henequen maguey yucca Joshua tree palm coconut date fig olive grape banana mango papaya pineapple guava avocado kiwi pear apple peach plum cherry apricot nectarine almond walnut pecan hazelnut chestnut acorn beechnut pine nut cashew pistachio peanut soybean lentil chickpea pea bean corn wheat rice barley oats rye millet sorghum teff quinoa amaranth buckwheat fonio job's tears canary seed chia flaxseed sesame poppy mustard rapeseed sunflower safflower cottonseed palm kernel coconut oil olive oil canola oil soybean oil peanut butter almond milk cashew milk hazelnut milk coconut water rice wine sake beer ale lager stout porter IPA stout dark light pale amber brown red white rosé champagne sparkling still dry sweet semi-dry dessert fortified port sherry madeira marsala vermouth absinthe anise licorice fennel dill cilantro parsley basil mint thyme rosemary sage oregano marjoram tarragon chives shallot onion garlic ginger turmeric curry cumin coriander cardamom cloves nutmeg cinnamon pepper salt sugar honey molasses syrup jam jelly marmalade conserve preserve pickle relish condiment sauce dressing marinade basting glaze reduction emulsion suspension colloid solution mixture blend combination fusion merger integration consolidation amalgamation synthesis creation invention innovation discovery exploration investigation research study analysis evaluation assessment appraisal judgment verdict decision choice selection option alternative possibility potential probability likelihood chance risk hazard peril danger threat menace peril emergency crisis catastrophe disaster calamity tragedy misfortune accident mishap incident occurrence event happening phenomenon occurrence manifestation demonstration exhibition display presentation performance show concert play drama opera ballet dance music song lyric poem verse stanza rhyme meter rhythm cadence tempo beat pulse heartbeat breath life existence being essence core center midpoint axis pivot fulcrum balance point equilibrium stability steadiness calmness serenity tranquility peace harmony unity oneness wholeness completeness perfection flawlessness integrity honesty truthfulness sincerity authenticity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Modern Russia Moscow</dc:title>
  <dc:creator/>
  <dc:language>en</dc:language>
  <cp:keywords/>
  <dcterms:created xsi:type="dcterms:W3CDTF">2026-07-29T14:47:42Z</dcterms:created>
  <dcterms:modified xsi:type="dcterms:W3CDTF">2026-07-29T14:47:42Z</dcterms:modified>
</cp:coreProperties>
</file>

<file path=docProps/custom.xml><?xml version="1.0" encoding="utf-8"?>
<Properties xmlns="http://schemas.openxmlformats.org/officeDocument/2006/custom-properties" xmlns:vt="http://schemas.openxmlformats.org/officeDocument/2006/docPropsVTypes"/>
</file>