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6" w:name="Xc293ed7cf92cea7b552d591b144bd6d11191313"/>
    <w:p>
      <w:pPr>
        <w:pStyle w:val="Heading1"/>
      </w:pPr>
      <w:r>
        <w:t xml:space="preserve">The Role and Reality of a Surgeon in Johannesburg, South Africa</w:t>
      </w:r>
    </w:p>
    <w:p>
      <w:pPr>
        <w:pStyle w:val="FirstParagraph"/>
      </w:pPr>
      <w:r>
        <w:t xml:space="preserve">The medical profession is often regarded as one of the most noble and demanding career paths in any society. Within this broad field, the role of a surgeon stands out as requiring not only exceptional technical skill but also immense physical endurance, emotional resilience, and strategic decision-making under pressure. In the context of Johannesburg, South Africa—a city known for its dynamic economic landscape yet grappling with significant healthcare disparities—the role of a</w:t>
      </w:r>
      <w:r>
        <w:t xml:space="preserve"> </w:t>
      </w:r>
      <w:r>
        <w:rPr>
          <w:bCs/>
          <w:b/>
        </w:rPr>
        <w:t xml:space="preserve">Surgeon</w:t>
      </w:r>
      <w:r>
        <w:t xml:space="preserve"> </w:t>
      </w:r>
      <w:r>
        <w:t xml:space="preserve">is particularly complex and critical. This essay explores the multifaceted nature of being a surgeon in this specific geographical and socio-economic hub, highlighting the unique challenges, ethical considerations, and profound impacts these medical professionals have on the community.</w:t>
      </w:r>
    </w:p>
    <w:bookmarkStart w:id="20" w:name="the-urban-medical-landscape"/>
    <w:p>
      <w:pPr>
        <w:pStyle w:val="Heading2"/>
      </w:pPr>
      <w:r>
        <w:t xml:space="preserve">The Urban Medical Landscape</w:t>
      </w:r>
    </w:p>
    <w:p>
      <w:pPr>
        <w:pStyle w:val="FirstParagraph"/>
      </w:pPr>
      <w:r>
        <w:t xml:space="preserve">Johannesburg serves as the economic heart of South Africa. It is a metropolis of over five million people in its city proper and more than 10 million in its metropolitan area. This density creates a high demand for specialized medical services, including surgical interventions. However, the healthcare system in</w:t>
      </w:r>
      <w:r>
        <w:t xml:space="preserve"> </w:t>
      </w:r>
      <w:r>
        <w:rPr>
          <w:bCs/>
          <w:b/>
        </w:rPr>
        <w:t xml:space="preserve">South Africa Johannesburg</w:t>
      </w:r>
      <w:r>
        <w:t xml:space="preserve"> </w:t>
      </w:r>
      <w:r>
        <w:t xml:space="preserve">is bifurcated into public and private sectors. A surgeon operating in this environment must navigate this duality daily.</w:t>
      </w:r>
    </w:p>
    <w:p>
      <w:pPr>
        <w:pStyle w:val="BodyText"/>
      </w:pPr>
      <w:r>
        <w:t xml:space="preserve">In the private sector, surgeons often operate within well-equipped hospitals such as Netcare, Mediclinic, or Life Healthcare. These facilities offer state-of-the-art technology and support staff, allowing for specialized procedures ranging from minimally invasive laparoscopic surgeries to complex cardiac operations. Conversely in the public sector hospitals like Baragwanath Academic Hospital or Charlotte Maxeke Johannesburg Academic Hospital are often overwhelmed with patient volume due to the high population density and lack of alternative care options. Here, surgeons frequently serve as frontline providers, managing trauma cases, obstetric emergencies, and chronic disease complications with limited resources compared to their private counterparts.</w:t>
      </w:r>
    </w:p>
    <w:bookmarkEnd w:id="20"/>
    <w:bookmarkStart w:id="21" w:name="the-dual-burden-trauma-and-elective-care"/>
    <w:p>
      <w:pPr>
        <w:pStyle w:val="Heading2"/>
      </w:pPr>
      <w:r>
        <w:t xml:space="preserve">The Dual Burden: Trauma and Elective Care</w:t>
      </w:r>
    </w:p>
    <w:p>
      <w:pPr>
        <w:pStyle w:val="FirstParagraph"/>
      </w:pPr>
      <w:r>
        <w:t xml:space="preserve">A defining characteristic of being a surgeon in Johannesburg is the unpredictable nature of surgical pathology. Due to high rates of violent crime, traffic accidents, and occupational injuries in industrial areas, Johannesburg hospitals see a disproportionate number of trauma cases. A surgeon here must be proficient in emergency general surgery, orthopedic trauma repair, and neurosurgical interventions often on an urgent basis. This requires rapid assessment skills and the ability to make life-saving decisions within minutes.</w:t>
      </w:r>
    </w:p>
    <w:p>
      <w:pPr>
        <w:pStyle w:val="BodyText"/>
      </w:pPr>
      <w:r>
        <w:t xml:space="preserve">In addition to emergency care, surgeons are tasked with managing a growing burden of non-communicable diseases (NCDs). As lifestyle changes have led to increased rates of diabetes, hypertension, and obesity in urban populations like those in Johannesburg, there is a rising demand for elective surgeries such as bariatric procedures and vascular interventions. Balancing the unpredictable emergency load with planned elective schedules is a constant logistical challenge for surgeons in this region.</w:t>
      </w:r>
    </w:p>
    <w:bookmarkEnd w:id="21"/>
    <w:bookmarkStart w:id="22" w:name="Xd4ff2c2266826a3f0b7f94cc017424d1e020ede"/>
    <w:p>
      <w:pPr>
        <w:pStyle w:val="Heading2"/>
      </w:pPr>
      <w:r>
        <w:t xml:space="preserve">Ethical Challenges and Resource Management</w:t>
      </w:r>
    </w:p>
    <w:p>
      <w:pPr>
        <w:pStyle w:val="FirstParagraph"/>
      </w:pPr>
      <w:r>
        <w:t xml:space="preserve">The ethical dimension of practicing surgery in</w:t>
      </w:r>
      <w:r>
        <w:t xml:space="preserve"> </w:t>
      </w:r>
      <w:r>
        <w:rPr>
          <w:bCs/>
          <w:b/>
        </w:rPr>
        <w:t xml:space="preserve">South Africa Johannesburg</w:t>
      </w:r>
      <w:r>
        <w:t xml:space="preserve"> </w:t>
      </w:r>
      <w:r>
        <w:t xml:space="preserve">cannot be overstated. Surgeons often face the moral dilemma of resource allocation. In public hospitals, supplies may run low, or equipment may malfunction due to maintenance issues. The surgeon must decide which patients receive priority care based on medical necessity rather than ability to pay if operating within a mixed funding environment.</w:t>
      </w:r>
    </w:p>
    <w:p>
      <w:pPr>
        <w:pStyle w:val="BodyText"/>
      </w:pPr>
      <w:r>
        <w:t xml:space="preserve">Furthermore, there is the issue of patient education and informed consent in a culturally diverse city. Johannesburg is home to people from numerous linguistic and cultural backgrounds, including Zulu, Sotho, Xhosa, Tsonga English-speaking communities among others. Effective communication is vital to ensure that patients understand the risks and benefits of surgical procedures. Surgeons must often work closely with interpreters or multidisciplinary teams to bridge communication gaps and respect cultural beliefs regarding health and illness.</w:t>
      </w:r>
    </w:p>
    <w:bookmarkEnd w:id="22"/>
    <w:bookmarkStart w:id="23" w:name="the-psychological-toll-on-the-profession"/>
    <w:p>
      <w:pPr>
        <w:pStyle w:val="Heading2"/>
      </w:pPr>
      <w:r>
        <w:t xml:space="preserve">The Psychological Toll on the Profession</w:t>
      </w:r>
    </w:p>
    <w:p>
      <w:pPr>
        <w:pStyle w:val="FirstParagraph"/>
      </w:pPr>
      <w:r>
        <w:t xml:space="preserve">Beyond technical skills, a surgeon in Johannesburg must possess robust psychological resilience. The emotional weight of dealing with high mortality rates, especially in trauma centers, can lead to burnout. Many surgeons report feelings of compassion fatigue due to the sheer volume of suffering witnessed daily. Additionally the long working hours—often exceeding 80 hours a week including on-call duties—take a significant toll on personal well-being.</w:t>
      </w:r>
    </w:p>
    <w:p>
      <w:pPr>
        <w:pStyle w:val="BodyText"/>
      </w:pPr>
      <w:r>
        <w:t xml:space="preserve">To combat this, there is an increasing emphasis within the medical community in Johannesburg on mental health support for healthcare workers. Peer support groups, counseling services, and structured debriefing sessions after critical incidents are becoming more common. Recognizing these psychological aspects is crucial for maintaining a sustainable surgical workforce in the city.</w:t>
      </w:r>
    </w:p>
    <w:bookmarkEnd w:id="23"/>
    <w:bookmarkStart w:id="24" w:name="the-future-of-surgical-practice"/>
    <w:p>
      <w:pPr>
        <w:pStyle w:val="Heading2"/>
      </w:pPr>
      <w:r>
        <w:t xml:space="preserve">The Future of Surgical Practice</w:t>
      </w:r>
    </w:p>
    <w:p>
      <w:pPr>
        <w:pStyle w:val="FirstParagraph"/>
      </w:pPr>
      <w:r>
        <w:t xml:space="preserve">The future of surgery in Johannesburg holds both promise and challenge. Advancements in telemedicine, robotic-assisted surgery, and artificial intelligence are beginning to influence surgical practices globally and locally. However accessibility to these technologies remains unequal. The goal for the medical community in</w:t>
      </w:r>
      <w:r>
        <w:t xml:space="preserve"> </w:t>
      </w:r>
      <w:r>
        <w:rPr>
          <w:bCs/>
          <w:b/>
        </w:rPr>
        <w:t xml:space="preserve">South Africa Johannesburg</w:t>
      </w:r>
      <w:r>
        <w:t xml:space="preserve"> </w:t>
      </w:r>
      <w:r>
        <w:t xml:space="preserve">is to bridge this gap, ensuring that advancements benefit all strata of society.</w:t>
      </w:r>
    </w:p>
    <w:p>
      <w:pPr>
        <w:pStyle w:val="BodyText"/>
      </w:pPr>
      <w:r>
        <w:t xml:space="preserve">Mentorship and education also play a pivotal role in the future landscape. Training the next generation of surgeons involves not just imparting technical skills but also instilling values of empathy, ethical integrity, and community service. Medical schools and teaching hospitals in Johannesburg are working to integrate practical clinical experience with theoretical knowledge, preparing students for the realities they will face post-graduation.</w:t>
      </w:r>
    </w:p>
    <w:bookmarkEnd w:id="24"/>
    <w:bookmarkStart w:id="25" w:name="conclusion"/>
    <w:p>
      <w:pPr>
        <w:pStyle w:val="Heading2"/>
      </w:pPr>
      <w:r>
        <w:t xml:space="preserve">Conclusion</w:t>
      </w:r>
    </w:p>
    <w:p>
      <w:pPr>
        <w:pStyle w:val="FirstParagraph"/>
      </w:pPr>
      <w:r>
        <w:t xml:space="preserve">In conclusion the role of a surgeon in Johannesburg is far more complex than simply performing operations. It encompasses navigating a divided healthcare system managing high trauma volumes addressing ethical dilemmas and maintaining psychological well-being amidst professional demands. The identity of a surgeon here is shaped by the unique socio-economic fabric of</w:t>
      </w:r>
      <w:r>
        <w:t xml:space="preserve"> </w:t>
      </w:r>
      <w:r>
        <w:rPr>
          <w:bCs/>
          <w:b/>
        </w:rPr>
        <w:t xml:space="preserve">South Africa Johannesburg</w:t>
      </w:r>
      <w:r>
        <w:t xml:space="preserve">. They are not only medical experts but also vital components of the social infrastructure, providing hope and healing in one of Africa’s most vibrant yet challenging cities. The dedication required to serve as a surgeon in this context demands continuous learning adaptation and an unwavering commitment to public health.</w:t>
      </w:r>
    </w:p>
    <w:p>
      <w:pPr>
        <w:pStyle w:val="BodyText"/>
      </w:pPr>
      <w:r>
        <w:rPr>
          <w:bCs/>
          <w:b/>
        </w:rPr>
        <w:t xml:space="preserve">Note:</w:t>
      </w:r>
      <w:r>
        <w:t xml:space="preserve"> </w:t>
      </w:r>
      <w:r>
        <w:t xml:space="preserve">This document is intended for informational purposes regarding the medical profession in the specified region. For specific medical advice or surgical consultations, please consult qualified healthcare professionals directly.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Reality of a Surgeon in Johannesburg, South Africa</dc:title>
  <dc:creator/>
  <dc:language>en</dc:language>
  <cp:keywords/>
  <dcterms:created xsi:type="dcterms:W3CDTF">2026-07-30T00:35:11Z</dcterms:created>
  <dcterms:modified xsi:type="dcterms:W3CDTF">2026-07-30T00:35:11Z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