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6" w:name="X388154361b09fd66f9a02feb7b2a0f37c1c9e26"/>
    <w:p>
      <w:pPr>
        <w:pStyle w:val="Heading1"/>
      </w:pPr>
      <w:r>
        <w:t xml:space="preserve">Bridging Complexity and Innovation: The Essential Role of the Systems Engineer in Australia Brisbane</w:t>
      </w:r>
    </w:p>
    <w:p>
      <w:pPr>
        <w:pStyle w:val="FirstParagraph"/>
      </w:pPr>
      <w:r>
        <w:t xml:space="preserve">In the rapidly evolving landscape of modern technology and infrastructure, the need for holistic integration has never been more critical. Nowhere is this truer than in</w:t>
      </w:r>
      <w:r>
        <w:t xml:space="preserve"> </w:t>
      </w:r>
      <w:r>
        <w:rPr>
          <w:bCs/>
          <w:b/>
        </w:rPr>
        <w:t xml:space="preserve">Australia Brisbane</w:t>
      </w:r>
      <w:r>
        <w:t xml:space="preserve">, a city that stands at a unique intersection of robust industrial heritage, burgeoning digital innovation, and significant urban expansion. At the heart of this transformation lies a pivotal professional role: the Systems Engineer. This essay explores the multifaceted responsibilities, strategic importance, and future trajectory of systems engineering within the specific socio-economic and technological context of</w:t>
      </w:r>
      <w:r>
        <w:t xml:space="preserve"> </w:t>
      </w:r>
      <w:r>
        <w:rPr>
          <w:bCs/>
          <w:b/>
        </w:rPr>
        <w:t xml:space="preserve">Australia Brisbane</w:t>
      </w:r>
      <w:r>
        <w:t xml:space="preserve">.</w:t>
      </w:r>
    </w:p>
    <w:bookmarkStart w:id="20" w:name="X55b764789403e04d890c9334cf9ecb407fc7a80"/>
    <w:p>
      <w:pPr>
        <w:pStyle w:val="Heading2"/>
      </w:pPr>
      <w:r>
        <w:t xml:space="preserve">The Complexity of Modern Infrastructure in Australia Brisbane</w:t>
      </w:r>
    </w:p>
    <w:p>
      <w:pPr>
        <w:pStyle w:val="FirstParagraph"/>
      </w:pPr>
      <w:r>
        <w:t xml:space="preserve">To understand the value of a</w:t>
      </w:r>
      <w:r>
        <w:t xml:space="preserve"> </w:t>
      </w:r>
      <w:r>
        <w:rPr>
          <w:bCs/>
          <w:b/>
        </w:rPr>
        <w:t xml:space="preserve">Systems Engineer</w:t>
      </w:r>
      <w:r>
        <w:t xml:space="preserve">, one must first appreciate the complexity of the environments they operate in.</w:t>
      </w:r>
      <w:r>
        <w:t xml:space="preserve"> </w:t>
      </w:r>
      <w:r>
        <w:rPr>
          <w:bCs/>
          <w:b/>
        </w:rPr>
        <w:t xml:space="preserve">Australia Brisbane</w:t>
      </w:r>
      <w:r>
        <w:t xml:space="preserve"> </w:t>
      </w:r>
      <w:r>
        <w:t xml:space="preserve">is not merely a coastal city; it is a growing metropolitan hub facing challenges typical of major Australian urban centers, including population growth, climate resilience, and digital transformation. The infrastructure here ranges from heavy civil engineering projects like rail links and transport networks to sophisticated telecommunications grids and smart city initiatives.</w:t>
      </w:r>
    </w:p>
    <w:p>
      <w:pPr>
        <w:pStyle w:val="BodyText"/>
      </w:pPr>
      <w:r>
        <w:t xml:space="preserve">In such an environment, siloed approaches to problem-solving are obsolete. A transportation project cannot be viewed in isolation from the energy grid that powers it or the data systems that manage traffic flow. This is where the</w:t>
      </w:r>
      <w:r>
        <w:t xml:space="preserve"> </w:t>
      </w:r>
      <w:r>
        <w:rPr>
          <w:bCs/>
          <w:b/>
        </w:rPr>
        <w:t xml:space="preserve">Systems Engineer</w:t>
      </w:r>
      <w:r>
        <w:t xml:space="preserve"> </w:t>
      </w:r>
      <w:r>
        <w:t xml:space="preserve">becomes indispensable. Unlike traditional engineers who may focus deeply on a single component, such as a bridge beam or a software code module, a Systems Engineer adopts an interdisciplinary approach. They view projects as interconnected wholes, ensuring that mechanical, electrical, software, and human elements work in harmony.</w:t>
      </w:r>
    </w:p>
    <w:bookmarkEnd w:id="20"/>
    <w:bookmarkStart w:id="21" w:name="X2af448ed84d8bb3aaa3467f32cded4194728035"/>
    <w:p>
      <w:pPr>
        <w:pStyle w:val="Heading2"/>
      </w:pPr>
      <w:r>
        <w:t xml:space="preserve">The Core Responsibilities of Systems Engineering</w:t>
      </w:r>
    </w:p>
    <w:p>
      <w:pPr>
        <w:pStyle w:val="FirstParagraph"/>
      </w:pPr>
      <w:r>
        <w:t xml:space="preserve">The primary mandate of the</w:t>
      </w:r>
      <w:r>
        <w:t xml:space="preserve"> </w:t>
      </w:r>
      <w:r>
        <w:rPr>
          <w:bCs/>
          <w:b/>
        </w:rPr>
        <w:t xml:space="preserve">Systems Engineer</w:t>
      </w:r>
      <w:r>
        <w:t xml:space="preserve"> </w:t>
      </w:r>
      <w:r>
        <w:t xml:space="preserve">is to manage complexity from conception through to disposal. In the context of</w:t>
      </w:r>
      <w:r>
        <w:t xml:space="preserve"> </w:t>
      </w:r>
      <w:r>
        <w:rPr>
          <w:bCs/>
          <w:b/>
        </w:rPr>
        <w:t xml:space="preserve">Australia Brisbane</w:t>
      </w:r>
      <w:r>
        <w:t xml:space="preserve">, this often involves rigorous lifecycle management. The process begins with requirements engineering, where stakeholders—from government bodies in Queensland to private sector developers—articulate their needs. The Systems Engineer translates these vague desires into precise, technical specifications that are feasible and measurable.</w:t>
      </w:r>
    </w:p>
    <w:p>
      <w:pPr>
        <w:pStyle w:val="BodyText"/>
      </w:pPr>
      <w:r>
        <w:t xml:space="preserve">Following specification, the role shifts to design integration. Here, the engineer ensures that various subsystems communicate effectively. For instance, in a new smart metering rollout across</w:t>
      </w:r>
      <w:r>
        <w:t xml:space="preserve"> </w:t>
      </w:r>
      <w:r>
        <w:rPr>
          <w:bCs/>
          <w:b/>
        </w:rPr>
        <w:t xml:space="preserve">Australia Brisbane</w:t>
      </w:r>
      <w:r>
        <w:t xml:space="preserve">, the Systems Engineer must ensure that hardware sensors integrate seamlessly with backend cloud analytics platforms while complying with local privacy regulations and state energy policies. This requires a deep understanding of both technical constraints and regulatory frameworks.</w:t>
      </w:r>
    </w:p>
    <w:p>
      <w:pPr>
        <w:pStyle w:val="BodyText"/>
      </w:pPr>
      <w:r>
        <w:t xml:space="preserve">Furthermore, systems engineering emphasizes verification and validation. In</w:t>
      </w:r>
      <w:r>
        <w:t xml:space="preserve"> </w:t>
      </w:r>
      <w:r>
        <w:rPr>
          <w:bCs/>
          <w:b/>
        </w:rPr>
        <w:t xml:space="preserve">Australia Brisbane</w:t>
      </w:r>
      <w:r>
        <w:t xml:space="preserve">, where safety standards are paramount due to strict occupational health and safety (OH&amp;S) laws, the Systems Engineer conducts rigorous testing to ensure that the final product not only functions as intended but also poses no risk to users or the environment. This holistic oversight prevents costly rework and ensures project longevity.</w:t>
      </w:r>
    </w:p>
    <w:bookmarkEnd w:id="21"/>
    <w:bookmarkStart w:id="22" w:name="Xf580a83a0ce11d9cc7fd15ad6d261a9ccf73ffc"/>
    <w:p>
      <w:pPr>
        <w:pStyle w:val="Heading2"/>
      </w:pPr>
      <w:r>
        <w:t xml:space="preserve">The Strategic Importance in Queensland’s Economy</w:t>
      </w:r>
    </w:p>
    <w:p>
      <w:pPr>
        <w:pStyle w:val="FirstParagraph"/>
      </w:pPr>
      <w:r>
        <w:t xml:space="preserve">The economic implications of employing skilled</w:t>
      </w:r>
      <w:r>
        <w:t xml:space="preserve"> </w:t>
      </w:r>
      <w:r>
        <w:rPr>
          <w:bCs/>
          <w:b/>
        </w:rPr>
        <w:t xml:space="preserve">Systems Engineers</w:t>
      </w:r>
      <w:r>
        <w:t xml:space="preserve"> </w:t>
      </w:r>
      <w:r>
        <w:t xml:space="preserve">in</w:t>
      </w:r>
      <w:r>
        <w:t xml:space="preserve"> </w:t>
      </w:r>
      <w:r>
        <w:rPr>
          <w:bCs/>
          <w:b/>
        </w:rPr>
        <w:t xml:space="preserve">Australia Brisbane</w:t>
      </w:r>
      <w:r>
        <w:t xml:space="preserve"> </w:t>
      </w:r>
      <w:r>
        <w:t xml:space="preserve">are profound. Queensland is actively positioning itself as a leader in renewable energy, advanced manufacturing, and defense technology. Each of these sectors relies heavily on systems thinking.</w:t>
      </w:r>
    </w:p>
    <w:p>
      <w:pPr>
        <w:pStyle w:val="BodyText"/>
      </w:pPr>
      <w:r>
        <w:t xml:space="preserve">In the defense sector, which has seen increased investment in recent years due to regional geopolitical dynamics,</w:t>
      </w:r>
      <w:r>
        <w:t xml:space="preserve"> </w:t>
      </w:r>
      <w:r>
        <w:rPr>
          <w:bCs/>
          <w:b/>
        </w:rPr>
        <w:t xml:space="preserve">Australia Brisbane</w:t>
      </w:r>
      <w:r>
        <w:t xml:space="preserve"> </w:t>
      </w:r>
      <w:r>
        <w:t xml:space="preserve">serves as a key operational base. Systems Engineers are crucial here for integrating legacy equipment with modern digital warfare capabilities. They ensure that communication networks remain secure and that logistical supply chains are optimized using real-time data analytics.</w:t>
      </w:r>
    </w:p>
    <w:p>
      <w:pPr>
        <w:pStyle w:val="BodyText"/>
      </w:pPr>
      <w:r>
        <w:t xml:space="preserve">In the renewable energy sector, particularly given Queensland’s abundant solar resources, Systems Engineers design microgrids and energy storage solutions. These systems must balance intermittent power generation with steady consumption demands across</w:t>
      </w:r>
      <w:r>
        <w:t xml:space="preserve"> </w:t>
      </w:r>
      <w:r>
        <w:rPr>
          <w:bCs/>
          <w:b/>
        </w:rPr>
        <w:t xml:space="preserve">Australia Brisbane</w:t>
      </w:r>
      <w:r>
        <w:t xml:space="preserve">. Without the systemic view provided by these engineers, grid stability would be compromised, leading to inefficiencies and potential blackouts. Thus, their work directly contributes to the sustainability goals of the region.</w:t>
      </w:r>
    </w:p>
    <w:bookmarkEnd w:id="22"/>
    <w:bookmarkStart w:id="23" w:name="tech-innovation-and-urban-development"/>
    <w:p>
      <w:pPr>
        <w:pStyle w:val="Heading2"/>
      </w:pPr>
      <w:r>
        <w:t xml:space="preserve">Tech Innovation and Urban Development</w:t>
      </w:r>
    </w:p>
    <w:p>
      <w:pPr>
        <w:pStyle w:val="FirstParagraph"/>
      </w:pPr>
      <w:r>
        <w:t xml:space="preserve">Beyond traditional industry,</w:t>
      </w:r>
      <w:r>
        <w:t xml:space="preserve"> </w:t>
      </w:r>
      <w:r>
        <w:rPr>
          <w:bCs/>
          <w:b/>
        </w:rPr>
        <w:t xml:space="preserve">Australia Brisbane</w:t>
      </w:r>
      <w:r>
        <w:t xml:space="preserve"> </w:t>
      </w:r>
      <w:r>
        <w:t xml:space="preserve">is witnessing a boom in tech startups and digital services. The concept of "Smart Cities" is gaining traction locally, aiming to use IoT (Internet of Things) devices to improve urban living. From smart waste management systems to adaptive traffic lighting, these initiatives are quintessential systems engineering challenges.</w:t>
      </w:r>
    </w:p>
    <w:p>
      <w:pPr>
        <w:pStyle w:val="BodyText"/>
      </w:pPr>
      <w:r>
        <w:t xml:space="preserve">A</w:t>
      </w:r>
      <w:r>
        <w:t xml:space="preserve"> </w:t>
      </w:r>
      <w:r>
        <w:rPr>
          <w:bCs/>
          <w:b/>
        </w:rPr>
        <w:t xml:space="preserve">Systems Engineer</w:t>
      </w:r>
      <w:r>
        <w:t xml:space="preserve"> </w:t>
      </w:r>
      <w:r>
        <w:t xml:space="preserve">working in this domain must navigate the intersection of hardware deployment and software scalability. They must consider user experience, data security, and long-term maintenance costs. By adopting a lifecycle perspective, they ensure that smart city installations are not just technological novelties but sustainable assets that provide measurable benefits to residents over decades.</w:t>
      </w:r>
    </w:p>
    <w:bookmarkEnd w:id="23"/>
    <w:bookmarkStart w:id="24" w:name="future-outlook-and-educational-needs"/>
    <w:p>
      <w:pPr>
        <w:pStyle w:val="Heading2"/>
      </w:pPr>
      <w:r>
        <w:t xml:space="preserve">Future Outlook and Educational Needs</w:t>
      </w:r>
    </w:p>
    <w:p>
      <w:pPr>
        <w:pStyle w:val="FirstParagraph"/>
      </w:pPr>
      <w:r>
        <w:t xml:space="preserve">Looking ahead, the demand for</w:t>
      </w:r>
      <w:r>
        <w:t xml:space="preserve"> </w:t>
      </w:r>
      <w:r>
        <w:rPr>
          <w:bCs/>
          <w:b/>
        </w:rPr>
        <w:t xml:space="preserve">Systems Engineers</w:t>
      </w:r>
      <w:r>
        <w:t xml:space="preserve"> </w:t>
      </w:r>
      <w:r>
        <w:t xml:space="preserve">in</w:t>
      </w:r>
      <w:r>
        <w:t xml:space="preserve"> </w:t>
      </w:r>
      <w:r>
        <w:rPr>
          <w:bCs/>
          <w:b/>
        </w:rPr>
        <w:t xml:space="preserve">Australia Brisbane</w:t>
      </w:r>
      <w:r>
        <w:t xml:space="preserve"> </w:t>
      </w:r>
      <w:r>
        <w:t xml:space="preserve">is projected to grow. As artificial intelligence and automation become more pervasive, the need for professionals who can integrate these technologies into existing infrastructures will skyrocket. However, this growth presents a challenge: there is a global shortage of systems engineers with both technical depth and broad strategic vision.</w:t>
      </w:r>
    </w:p>
    <w:p>
      <w:pPr>
        <w:pStyle w:val="BodyText"/>
      </w:pPr>
      <w:r>
        <w:t xml:space="preserve">To meet this demand, educational institutions in</w:t>
      </w:r>
      <w:r>
        <w:t xml:space="preserve"> </w:t>
      </w:r>
      <w:r>
        <w:rPr>
          <w:bCs/>
          <w:b/>
        </w:rPr>
        <w:t xml:space="preserve">Australia Brisbane</w:t>
      </w:r>
      <w:r>
        <w:t xml:space="preserve"> </w:t>
      </w:r>
      <w:r>
        <w:t xml:space="preserve">must continue to emphasize interdisciplinary curricula. Students need to be trained not only in coding or mechanical design but also in project management, ethics, and communication. The ability to translate complex technical concepts for non-technical stakeholders is as vital as the engineering calculations themselves.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Systems Engineer</w:t>
      </w:r>
      <w:r>
        <w:t xml:space="preserve"> </w:t>
      </w:r>
      <w:r>
        <w:t xml:space="preserve">is a cornerstone of modern development in</w:t>
      </w:r>
      <w:r>
        <w:t xml:space="preserve"> </w:t>
      </w:r>
      <w:r>
        <w:rPr>
          <w:bCs/>
          <w:b/>
        </w:rPr>
        <w:t xml:space="preserve">Australia Brisbane</w:t>
      </w:r>
      <w:r>
        <w:t xml:space="preserve">. By bridging the gap between disparate technologies and disciplines, they ensure that projects are efficient, safe, and sustainable. Whether working on defense capabilities in Woolloongabba or smart grid infrastructure in Fortitude Valley, their holistic approach solves complex problems that isolated specialists cannot address alone. As</w:t>
      </w:r>
      <w:r>
        <w:t xml:space="preserve"> </w:t>
      </w:r>
      <w:r>
        <w:rPr>
          <w:bCs/>
          <w:b/>
        </w:rPr>
        <w:t xml:space="preserve">Australia Brisbane</w:t>
      </w:r>
      <w:r>
        <w:t xml:space="preserve"> </w:t>
      </w:r>
      <w:r>
        <w:t xml:space="preserve">continues to evolve into a hub of innovation and resilience, the role of the systems engineer will only become more critical, driving progress through integrated thinking and rigorous engineering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Australia Brisbane</dc:title>
  <dc:creator/>
  <dc:language>en</dc:language>
  <cp:keywords/>
  <dcterms:created xsi:type="dcterms:W3CDTF">2026-07-29T12:17:59Z</dcterms:created>
  <dcterms:modified xsi:type="dcterms:W3CDTF">2026-07-29T12:17:59Z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