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4b3605dc8bf6fb0824cbad58d79ecfd0f4fbeb9"/>
    <w:p>
      <w:pPr>
        <w:pStyle w:val="Heading1"/>
      </w:pPr>
      <w:r>
        <w:t xml:space="preserve">The Critical Role of the Systems Engineer in Australia Sydney</w:t>
      </w:r>
    </w:p>
    <w:p>
      <w:pPr>
        <w:pStyle w:val="FirstParagraph"/>
      </w:pPr>
      <w:r>
        <w:t xml:space="preserve">In the rapidly evolving landscape of modern technology,</w:t>
      </w:r>
      <w:r>
        <w:t xml:space="preserve"> </w:t>
      </w:r>
      <w:r>
        <w:rPr>
          <w:bCs/>
          <w:b/>
        </w:rPr>
        <w:t xml:space="preserve">Australia Sydney</w:t>
      </w:r>
      <w:r>
        <w:t xml:space="preserve"> </w:t>
      </w:r>
      <w:r>
        <w:t xml:space="preserve">stands out as a burgeoning hub for innovation, infrastructure development, and digital transformation. As cities expand and industries become increasingly reliant on complex digital infrastructures, the demand for skilled professionals who can design, integrate, and manage these intricate ecosystems has never been higher. At the forefront of this demand is the</w:t>
      </w:r>
      <w:r>
        <w:t xml:space="preserve"> </w:t>
      </w:r>
      <w:r>
        <w:rPr>
          <w:bCs/>
          <w:b/>
        </w:rPr>
        <w:t xml:space="preserve">Systems Engineer</w:t>
      </w:r>
      <w:r>
        <w:t xml:space="preserve">. This essay explores the multifaceted role of a Systems Engineer within the unique context of Sydney’s dynamic environment, highlighting how their expertise bridges gaps between hardware, software, networking services and human operators.</w:t>
      </w:r>
    </w:p>
    <w:bookmarkStart w:id="20" w:name="X93da31ccba05486080272ede6afb5e5315edee2"/>
    <w:p>
      <w:pPr>
        <w:pStyle w:val="Heading2"/>
      </w:pPr>
      <w:r>
        <w:t xml:space="preserve">The Sydney Context: A Hub for Complex Integration</w:t>
      </w:r>
    </w:p>
    <w:p>
      <w:pPr>
        <w:pStyle w:val="FirstParagraph"/>
      </w:pPr>
      <w:r>
        <w:t xml:space="preserve">Sydney is not merely Australia's largest city but also its economic engine. It hosts a thriving tech sector ranging from fintech startups to large-scale government digital transformation projects. The city’s infrastructure includes sophisticated transportation networks, such as the new Metro system and ongoing road upgrades, alongside advanced telecommunications frameworks like 5G rollouts. These systems do not operate in isolation; they must communicate seamlessly to ensure efficiency and safety.</w:t>
      </w:r>
    </w:p>
    <w:p>
      <w:pPr>
        <w:pStyle w:val="BodyText"/>
      </w:pPr>
      <w:r>
        <w:t xml:space="preserve">In this environment, a</w:t>
      </w:r>
      <w:r>
        <w:t xml:space="preserve"> </w:t>
      </w:r>
      <w:r>
        <w:rPr>
          <w:bCs/>
          <w:b/>
        </w:rPr>
        <w:t xml:space="preserve">Systems Engineer</w:t>
      </w:r>
      <w:r>
        <w:t xml:space="preserve"> </w:t>
      </w:r>
      <w:r>
        <w:t xml:space="preserve">plays a pivotal role in ensuring that disparate components work together as a unified whole. Whether it is integrating sensor data from smart traffic lights with central control servers or designing secure cloud architectures for financial institutions, the Systems Engineer ensures that all parts of the system function cohesively. Their work is essential in</w:t>
      </w:r>
      <w:r>
        <w:t xml:space="preserve"> </w:t>
      </w:r>
      <w:r>
        <w:rPr>
          <w:bCs/>
          <w:b/>
        </w:rPr>
        <w:t xml:space="preserve">Australia Sydney</w:t>
      </w:r>
      <w:r>
        <w:t xml:space="preserve">, where high population density and rapid urbanization necessitate highly efficient and reliable technological solutions.</w:t>
      </w:r>
    </w:p>
    <w:bookmarkEnd w:id="20"/>
    <w:bookmarkStart w:id="21" w:name="Xa490bd91d8306c639351e15698c9bbfe4363a20"/>
    <w:p>
      <w:pPr>
        <w:pStyle w:val="Heading2"/>
      </w:pPr>
      <w:r>
        <w:t xml:space="preserve">The Core Responsibilities of a Systems Engineer</w:t>
      </w:r>
    </w:p>
    <w:p>
      <w:pPr>
        <w:pStyle w:val="FirstParagraph"/>
      </w:pPr>
      <w:r>
        <w:t xml:space="preserve">The title "Systems Engineer" encompasses a broad range of activities, but at its core, it is about holistic thinking. Unlike software developers who focus on code or network engineers who prioritize connectivity, systems engineers take an end-to-end view of technology solutions. In Sydney’s competitive market, these professionals are expected to handle several key responsibilities:</w:t>
      </w:r>
    </w:p>
    <w:p>
      <w:pPr>
        <w:pStyle w:val="BodyText"/>
      </w:pPr>
      <w:r>
        <w:rPr>
          <w:bCs/>
          <w:b/>
        </w:rPr>
        <w:t xml:space="preserve">1. Requirement Analysis and System Design:</w:t>
      </w:r>
      <w:r>
        <w:br/>
      </w:r>
      <w:r>
        <w:t xml:space="preserve">Before any construction or coding begins, Systems Engineers must understand the needs of stakeholders. This involves gathering detailed requirements from clients, users, and regulatory bodies in</w:t>
      </w:r>
      <w:r>
        <w:t xml:space="preserve"> </w:t>
      </w:r>
      <w:r>
        <w:rPr>
          <w:bCs/>
          <w:b/>
        </w:rPr>
        <w:t xml:space="preserve">Australia Sydney</w:t>
      </w:r>
      <w:r>
        <w:t xml:space="preserve">. They then translate these needs into technical specifications and system architectures. This phase is critical because errors identified later in the development lifecycle are significantly more costly to fix.</w:t>
      </w:r>
    </w:p>
    <w:p>
      <w:pPr>
        <w:pStyle w:val="BodyText"/>
      </w:pPr>
      <w:r>
        <w:rPr>
          <w:bCs/>
          <w:b/>
        </w:rPr>
        <w:t xml:space="preserve">2. Integration and Interoperability:</w:t>
      </w:r>
      <w:r>
        <w:br/>
      </w:r>
      <w:r>
        <w:t xml:space="preserve">Sydney’s infrastructure projects often involve multiple vendors, legacy systems, and new technologies. A Systems Engineer must ensure that new software interfaces correctly with existing hardware and vice versa. For instance, in the deployment of smart energy grids across Sydney suburbs, the engineer must ensure that solar inverters communicate effectively with national grid controls.</w:t>
      </w:r>
    </w:p>
    <w:p>
      <w:pPr>
        <w:pStyle w:val="BodyText"/>
      </w:pPr>
      <w:r>
        <w:rPr>
          <w:bCs/>
          <w:b/>
        </w:rPr>
        <w:t xml:space="preserve">3. Lifecycle Management:</w:t>
      </w:r>
      <w:r>
        <w:br/>
      </w:r>
      <w:r>
        <w:t xml:space="preserve">The role extends beyond initial deployment. Systems Engineers manage the entire lifecycle of a system, including maintenance upgrades and decommissioning. They employ methodologies such as DevOps and Agile to facilitate continuous integration and delivery, ensuring that systems in</w:t>
      </w:r>
      <w:r>
        <w:t xml:space="preserve"> </w:t>
      </w:r>
      <w:r>
        <w:rPr>
          <w:bCs/>
          <w:b/>
        </w:rPr>
        <w:t xml:space="preserve">Australia Sydney</w:t>
      </w:r>
      <w:r>
        <w:t xml:space="preserve"> </w:t>
      </w:r>
      <w:r>
        <w:t xml:space="preserve">remain robust against evolving cyber threats.</w:t>
      </w:r>
    </w:p>
    <w:bookmarkEnd w:id="21"/>
    <w:bookmarkStart w:id="22" w:name="Xc101ec3f3617afbca9b9eb4c29c91d4885c4199"/>
    <w:p>
      <w:pPr>
        <w:pStyle w:val="Heading2"/>
      </w:pPr>
      <w:r>
        <w:t xml:space="preserve">Tech Stack Specialization for Sydney’s Market</w:t>
      </w:r>
    </w:p>
    <w:p>
      <w:pPr>
        <w:pStyle w:val="FirstParagraph"/>
      </w:pPr>
      <w:r>
        <w:t xml:space="preserve">To thrive as a</w:t>
      </w:r>
      <w:r>
        <w:t xml:space="preserve"> </w:t>
      </w:r>
      <w:r>
        <w:rPr>
          <w:bCs/>
          <w:b/>
        </w:rPr>
        <w:t xml:space="preserve">Systems Engineer</w:t>
      </w:r>
      <w:r>
        <w:t xml:space="preserve"> </w:t>
      </w:r>
      <w:r>
        <w:t xml:space="preserve">in</w:t>
      </w:r>
      <w:r>
        <w:t xml:space="preserve"> </w:t>
      </w:r>
      <w:r>
        <w:rPr>
          <w:bCs/>
          <w:b/>
        </w:rPr>
        <w:t xml:space="preserve">Australia Sydney</w:t>
      </w:r>
      <w:r>
        <w:t xml:space="preserve">, one must possess a diverse technical toolkit. The local job market places high value on proficiency in several key areas:</w:t>
      </w:r>
    </w:p>
    <w:p>
      <w:pPr>
        <w:numPr>
          <w:ilvl w:val="0"/>
          <w:numId w:val="1001"/>
        </w:numPr>
        <w:pStyle w:val="Compact"/>
      </w:pPr>
      <w:r>
        <w:rPr>
          <w:iCs/>
          <w:i/>
        </w:rPr>
        <w:t xml:space="preserve">Cybersecurity Protocols:</w:t>
      </w:r>
      <w:r>
        <w:t xml:space="preserve"> With data breaches being a significant concern for Australian businesses, Systems Engineers are often tasked with embedding security measures at the architectural level. Knowledge of frameworks like ISO 27001 and NIST is crucial.</w:t>
      </w:r>
    </w:p>
    <w:p>
      <w:pPr>
        <w:numPr>
          <w:ilvl w:val="0"/>
          <w:numId w:val="1001"/>
        </w:numPr>
        <w:pStyle w:val="Compact"/>
      </w:pPr>
      <w:r>
        <w:rPr>
          <w:iCs/>
          <w:i/>
        </w:rPr>
        <w:t xml:space="preserve">Cloud Computing:</w:t>
      </w:r>
      <w:r>
        <w:t xml:space="preserve"> Major providers such as AWS, Microsoft Azure, and Google Cloud have strong presences in Sydney. Engineers must design scalable cloud-native architectures that leverage these platforms effectively.</w:t>
      </w:r>
    </w:p>
    <w:p>
      <w:pPr>
        <w:numPr>
          <w:ilvl w:val="0"/>
          <w:numId w:val="1001"/>
        </w:numPr>
        <w:pStyle w:val="Compact"/>
      </w:pPr>
      <w:r>
        <w:rPr>
          <w:iCs/>
          <w:i/>
        </w:rPr>
        <w:t xml:space="preserve">Data Analytics &amp; IoT:</w:t>
      </w:r>
      <w:r>
        <w:t xml:space="preserve"> As smart cities initiatives grow in</w:t>
      </w:r>
      <w:r>
        <w:t xml:space="preserve"> </w:t>
      </w:r>
      <w:r>
        <w:rPr>
          <w:bCs/>
          <w:b/>
        </w:rPr>
        <w:t xml:space="preserve">Australia Sydney</w:t>
      </w:r>
      <w:r>
        <w:t xml:space="preserve">, expertise in handling large datasets from Internet of Things (IoT) devices is increasingly sought after. This includes understanding protocols like MQTT and CoAP.</w:t>
      </w:r>
    </w:p>
    <w:p>
      <w:pPr>
        <w:numPr>
          <w:ilvl w:val="0"/>
          <w:numId w:val="1001"/>
        </w:numPr>
        <w:pStyle w:val="Compact"/>
      </w:pPr>
      <w:r>
        <w:rPr>
          <w:iCs/>
          <w:i/>
        </w:rPr>
        <w:t xml:space="preserve">Automation Tools:</w:t>
      </w:r>
      <w:r>
        <w:t xml:space="preserve"> Proficiency with tools like Terraform, Ansible, and Kubernetes allows Systems Engineers to automate infrastructure provisioning, reducing human error and increasing operational efficiency.</w:t>
      </w:r>
    </w:p>
    <w:bookmarkEnd w:id="22"/>
    <w:bookmarkStart w:id="23" w:name="Xb0332481c74aeeea4c8a82d8fddbd6d3aba99f5"/>
    <w:p>
      <w:pPr>
        <w:pStyle w:val="Heading2"/>
      </w:pPr>
      <w:r>
        <w:t xml:space="preserve">Bridging the Gap Between Business and Technology</w:t>
      </w:r>
    </w:p>
    <w:p>
      <w:pPr>
        <w:pStyle w:val="FirstParagraph"/>
      </w:pPr>
      <w:r>
        <w:t xml:space="preserve">A distinct characteristic of a successful</w:t>
      </w:r>
      <w:r>
        <w:t xml:space="preserve"> </w:t>
      </w:r>
      <w:r>
        <w:rPr>
          <w:bCs/>
          <w:b/>
        </w:rPr>
        <w:t xml:space="preserve">Systems Engineer</w:t>
      </w:r>
      <w:r>
        <w:t xml:space="preserve">, particularly in a business-centric city like</w:t>
      </w:r>
      <w:r>
        <w:t xml:space="preserve"> </w:t>
      </w:r>
      <w:r>
        <w:rPr>
          <w:bCs/>
          <w:b/>
        </w:rPr>
        <w:t xml:space="preserve">Australia Sydney</w:t>
      </w:r>
      <w:r>
        <w:t xml:space="preserve">, is the ability to act as a translator. They must explain complex technical constraints to non-technical stakeholders, such as project managers or government officials. Conversely, they must interpret business goals into actionable technical tasks for development teams.</w:t>
      </w:r>
    </w:p>
    <w:p>
      <w:pPr>
        <w:pStyle w:val="BodyText"/>
      </w:pPr>
      <w:r>
        <w:t xml:space="preserve">This soft skill set is just as vital as their technical acumen. In Sydney’s collaborative work culture, effective communication ensures that projects remain aligned with strategic objectives. For example, when designing a new patient records system for a Sydney hospital group, the Systems Engineer must balance strict privacy laws (like the Privacy Act 1988) with user-friendly interface requirements and robust backup protocols.</w:t>
      </w:r>
    </w:p>
    <w:bookmarkEnd w:id="23"/>
    <w:bookmarkStart w:id="24" w:name="future-outlook-and-career-prospects"/>
    <w:p>
      <w:pPr>
        <w:pStyle w:val="Heading2"/>
      </w:pPr>
      <w:r>
        <w:t xml:space="preserve">Future Outlook and Career Prospects</w:t>
      </w:r>
    </w:p>
    <w:p>
      <w:pPr>
        <w:pStyle w:val="FirstParagraph"/>
      </w:pPr>
      <w:r>
        <w:t xml:space="preserve">The future for Systems Engineers in</w:t>
      </w:r>
      <w:r>
        <w:t xml:space="preserve"> </w:t>
      </w:r>
      <w:r>
        <w:rPr>
          <w:bCs/>
          <w:b/>
        </w:rPr>
        <w:t xml:space="preserve">Australia Sydney</w:t>
      </w:r>
      <w:r>
        <w:t xml:space="preserve"> </w:t>
      </w:r>
      <w:r>
        <w:t xml:space="preserve">is bright. As artificial intelligence, machine learning, and automation become more prevalent, the complexity of systems will only increase. This trend creates a sustained demand for engineers who can architect these intelligent systems.</w:t>
      </w:r>
    </w:p>
    <w:p>
      <w:pPr>
        <w:pStyle w:val="BodyText"/>
      </w:pPr>
      <w:r>
        <w:t xml:space="preserve">Municipal governments across Sydney are investing heavily in digital infrastructure to improve public services and sustainability efforts. Private enterprises are similarly digitizing operations to remain competitive globally. Consequently, there is no shortage of opportunities for skilled Systems Engineers willing to adapt and upskill continuously.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w:t>
      </w:r>
      <w:r>
        <w:t xml:space="preserve">in</w:t>
      </w:r>
      <w:r>
        <w:t xml:space="preserve"> </w:t>
      </w:r>
      <w:r>
        <w:rPr>
          <w:bCs/>
          <w:b/>
        </w:rPr>
        <w:t xml:space="preserve">Australia Sydney</w:t>
      </w:r>
      <w:r>
        <w:t xml:space="preserve"> is indispensable. They serve as the architects of our digital future, ensuring that technology serves humanity efficiently and securely. From optimizing transportation networks to securing financial transactions, their work underpins much of what makes Sydney one of the world’s most liveable cities.</w:t>
      </w:r>
    </w:p>
    <w:p>
      <w:pPr>
        <w:pStyle w:val="BodyText"/>
      </w:pPr>
      <w:r>
        <w:t xml:space="preserve">For aspiring professionals entering this field, it is essential to embrace a mindset of lifelong learning and holistic problem-solving. By mastering both technical skills and communication strategies, Systems Engineers can drive innovation and contribute significantly to the continued growth of</w:t>
      </w:r>
      <w:r>
        <w:t xml:space="preserve"> </w:t>
      </w:r>
      <w:r>
        <w:rPr>
          <w:bCs/>
          <w:b/>
        </w:rPr>
        <w:t xml:space="preserve">Australia Sydney</w:t>
      </w:r>
      <w:r>
        <w:t xml:space="preserve">. As we move further into the digital age, their ability to integrate complex systems will remain one of the most valuable assets in our technological arsenal.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Australia Sydney</dc:title>
  <dc:creator/>
  <dc:language>en</dc:language>
  <cp:keywords/>
  <dcterms:created xsi:type="dcterms:W3CDTF">2026-07-29T14:12:57Z</dcterms:created>
  <dcterms:modified xsi:type="dcterms:W3CDTF">2026-07-29T14:12:57Z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