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26" w:name="Xc8c327731ebd0d2ff7236117d7d407780cd7ce3"/>
    <w:p>
      <w:pPr>
        <w:pStyle w:val="Heading1"/>
      </w:pPr>
      <w:r>
        <w:t xml:space="preserve">The Strategic Imperative of Systems Engineering in Egypt, Alexandria</w:t>
      </w:r>
    </w:p>
    <w:p>
      <w:pPr>
        <w:pStyle w:val="FirstParagraph"/>
      </w:pPr>
      <w:r>
        <w:t xml:space="preserve">In the rapidly evolving landscape of global technology and infrastructure development, the role of the</w:t>
      </w:r>
      <w:r>
        <w:t xml:space="preserve"> </w:t>
      </w:r>
      <w:r>
        <w:rPr>
          <w:bCs/>
          <w:b/>
        </w:rPr>
        <w:t xml:space="preserve">Egypt Alexandria</w:t>
      </w:r>
      <w:r>
        <w:t xml:space="preserve"> </w:t>
      </w:r>
      <w:r>
        <w:t xml:space="preserve">Systems Engineer has emerged as a critical pillar for sustainable growth and innovation. As one of Egypt's most historic yet dynamically modernizing cities, Alexandria stands at a unique crossroads where ancient heritage meets futuristic ambition. The city is currently undergoing a massive transformation driven by major national projects such as the Alexandria Eastern Bypass, the expansion of its port facilities, and significant investments in renewable energy and telecommunications. In this context, Systems Engineering is not merely a technical discipline but a strategic necessity that bridges the gap between complex engineering challenges and holistic societal benefits. This essay explores how Systems Engineering serves as the backbone for development in</w:t>
      </w:r>
      <w:r>
        <w:t xml:space="preserve"> </w:t>
      </w:r>
      <w:r>
        <w:rPr>
          <w:bCs/>
          <w:b/>
        </w:rPr>
        <w:t xml:space="preserve">Egypt Alexandria</w:t>
      </w:r>
      <w:r>
        <w:t xml:space="preserve">, addressing infrastructure, digital transformation, and industrial integration.</w:t>
      </w:r>
    </w:p>
    <w:bookmarkStart w:id="20" w:name="Xd003e237a1e865921794a45994e9c0edc45b8b0"/>
    <w:p>
      <w:pPr>
        <w:pStyle w:val="Heading2"/>
      </w:pPr>
      <w:r>
        <w:t xml:space="preserve">Understanding Systems Engineering in a Local Context</w:t>
      </w:r>
    </w:p>
    <w:p>
      <w:pPr>
        <w:pStyle w:val="FirstParagraph"/>
      </w:pPr>
      <w:r>
        <w:t xml:space="preserve">To fully appreciate the impact of this profession, one must first define its scope. Systems Engineering is an interdisciplinary field that focuses on how to design and manage complex systems over their life cycles. It uses systems thinking to integrate all parts of a project into an organized whole. In the context of</w:t>
      </w:r>
      <w:r>
        <w:t xml:space="preserve"> </w:t>
      </w:r>
      <w:r>
        <w:rPr>
          <w:bCs/>
          <w:b/>
        </w:rPr>
        <w:t xml:space="preserve">Egypt Alexandria</w:t>
      </w:r>
      <w:r>
        <w:t xml:space="preserve">, where urban density meets coastal geography and industrial demands, traditional engineering approaches often fall short because they address components in isolation. For instance, building a new highway without considering its impact on traffic flow, environmental sustainability, local commerce, and future maintenance creates fragmented solutions. A Systems Engineer in this region ensures that these disparate elements are harmonized to create a functional ecosystem.</w:t>
      </w:r>
    </w:p>
    <w:p>
      <w:pPr>
        <w:pStyle w:val="BodyText"/>
      </w:pPr>
      <w:r>
        <w:t xml:space="preserve">The</w:t>
      </w:r>
      <w:r>
        <w:t xml:space="preserve"> </w:t>
      </w:r>
      <w:r>
        <w:rPr>
          <w:bCs/>
          <w:b/>
        </w:rPr>
        <w:t xml:space="preserve">Egypt Alexandria</w:t>
      </w:r>
      <w:r>
        <w:t xml:space="preserve"> </w:t>
      </w:r>
      <w:r>
        <w:t xml:space="preserve">market requires professionals who can navigate both technical complexity and socio-economic constraints. The city’s population density and its status as Egypt’s second-largest economic hub demand solutions that are not only technically sound but also economically viable and socially acceptable. Systems Engineers provide the framework for this balance, ensuring that projects align with national visions such as Egypt Vision 2030 while addressing local specificities.</w:t>
      </w:r>
    </w:p>
    <w:bookmarkEnd w:id="20"/>
    <w:bookmarkStart w:id="21" w:name="X28c48dc5f3746171311e6f0edf59346fa3a05a7"/>
    <w:p>
      <w:pPr>
        <w:pStyle w:val="Heading2"/>
      </w:pPr>
      <w:r>
        <w:t xml:space="preserve">Infrastructure Development: The Backbone of Growth</w:t>
      </w:r>
    </w:p>
    <w:p>
      <w:pPr>
        <w:pStyle w:val="FirstParagraph"/>
      </w:pPr>
      <w:r>
        <w:t xml:space="preserve">The most visible application of Systems Engineering in</w:t>
      </w:r>
      <w:r>
        <w:t xml:space="preserve"> </w:t>
      </w:r>
      <w:r>
        <w:rPr>
          <w:bCs/>
          <w:b/>
        </w:rPr>
        <w:t xml:space="preserve">Egypt Alexandria</w:t>
      </w:r>
      <w:r>
        <w:t xml:space="preserve"> </w:t>
      </w:r>
      <w:r>
        <w:t xml:space="preserve">is in infrastructure development. The city has seen unprecedented investment in transportation networks, including the Eastern Bypass and the ongoing rehabilitation of the railway systems connecting to Cairo and beyond. These are not just construction projects; they are complex systems involving logistics, urban planning, environmental protection, and public safety.</w:t>
      </w:r>
    </w:p>
    <w:p>
      <w:pPr>
        <w:pStyle w:val="BodyText"/>
      </w:pPr>
      <w:r>
        <w:t xml:space="preserve">A Systems Engineer plays a pivotal role in managing these complexities. They utilize modeling and simulation tools to predict how changes in one part of the transport network will affect others. For example, when designing the new port expansions at Alexandria’s western harbor, engineers must consider cargo throughput efficiency alongside environmental impacts on marine life and local water quality. By adopting a systems approach, decision-makers can optimize resource allocation and minimize negative externalities. This holistic view is crucial for</w:t>
      </w:r>
      <w:r>
        <w:t xml:space="preserve"> </w:t>
      </w:r>
      <w:r>
        <w:rPr>
          <w:bCs/>
          <w:b/>
        </w:rPr>
        <w:t xml:space="preserve">Egypt Alexandria</w:t>
      </w:r>
      <w:r>
        <w:t xml:space="preserve">, where every infrastructure decision has long-term implications for the city’s livability and economic competitiveness.</w:t>
      </w:r>
    </w:p>
    <w:bookmarkEnd w:id="21"/>
    <w:bookmarkStart w:id="22" w:name="Xad4334a5522566954d200eafbc2b72be19ed168"/>
    <w:p>
      <w:pPr>
        <w:pStyle w:val="Heading2"/>
      </w:pPr>
      <w:r>
        <w:t xml:space="preserve">Digital Transformation and Smart City Initiatives</w:t>
      </w:r>
    </w:p>
    <w:p>
      <w:pPr>
        <w:pStyle w:val="FirstParagraph"/>
      </w:pPr>
      <w:r>
        <w:t xml:space="preserve">Beyond physical infrastructure,</w:t>
      </w:r>
      <w:r>
        <w:t xml:space="preserve"> </w:t>
      </w:r>
      <w:r>
        <w:rPr>
          <w:bCs/>
          <w:b/>
        </w:rPr>
        <w:t xml:space="preserve">Egypt Alexandria</w:t>
      </w:r>
      <w:r>
        <w:t xml:space="preserve"> </w:t>
      </w:r>
      <w:r>
        <w:t xml:space="preserve">is actively pursuing digital transformation. The city aims to become a smart hub, integrating Internet of Things (IoT) sensors, big data analytics, and automated management systems into its urban fabric. This shift requires a deep understanding of Systems Engineering principles to ensure that hardware and software components communicate effectively.</w:t>
      </w:r>
    </w:p>
    <w:p>
      <w:pPr>
        <w:pStyle w:val="BodyText"/>
      </w:pPr>
      <w:r>
        <w:t xml:space="preserve">In</w:t>
      </w:r>
      <w:r>
        <w:t xml:space="preserve"> </w:t>
      </w:r>
      <w:r>
        <w:rPr>
          <w:bCs/>
          <w:b/>
        </w:rPr>
        <w:t xml:space="preserve">Egypt Alexandria</w:t>
      </w:r>
      <w:r>
        <w:t xml:space="preserve">, this translates to projects such as smart traffic management systems, digital twin technologies for building maintenance, and integrated public service platforms. A Systems Engineer designs the architecture that allows these diverse technologies to work together seamlessly. For instance, a smart grid system in the city must balance energy supply from solar farms with consumer demand fluctuations while maintaining stability during peak hours. Without Systems Engineering expertise, these components would operate in silos, leading to inefficiencies and potential system failures. The role of the</w:t>
      </w:r>
      <w:r>
        <w:t xml:space="preserve"> </w:t>
      </w:r>
      <w:r>
        <w:rPr>
          <w:bCs/>
          <w:b/>
        </w:rPr>
        <w:t xml:space="preserve">Egypt Alexandria</w:t>
      </w:r>
      <w:r>
        <w:t xml:space="preserve"> </w:t>
      </w:r>
      <w:r>
        <w:t xml:space="preserve">Systems Engineer is therefore central to realizing the promise of a smart city that enhances quality of life through technology.</w:t>
      </w:r>
    </w:p>
    <w:bookmarkEnd w:id="22"/>
    <w:bookmarkStart w:id="23" w:name="Xd131e7a622f26496d580cbe3743af77892caae5"/>
    <w:p>
      <w:pPr>
        <w:pStyle w:val="Heading2"/>
      </w:pPr>
      <w:r>
        <w:t xml:space="preserve">Industrial Integration and Economic Diversification</w:t>
      </w:r>
    </w:p>
    <w:p>
      <w:pPr>
        <w:pStyle w:val="FirstParagraph"/>
      </w:pPr>
      <w:r>
        <w:t xml:space="preserve">Alexandria has traditionally been Egypt’s industrial heartland, with strong ties to manufacturing, chemical processing, and maritime trade. However, to remain competitive globally, the city must diversify its industrial base and increase efficiency through automation and advanced manufacturing techniques. Systems Engineers are instrumental in this transition by designing production lines that are flexible, scalable, and integrated with supply chain logistics.</w:t>
      </w:r>
    </w:p>
    <w:p>
      <w:pPr>
        <w:pStyle w:val="BodyText"/>
      </w:pPr>
      <w:r>
        <w:t xml:space="preserve">In the context of</w:t>
      </w:r>
      <w:r>
        <w:t xml:space="preserve"> </w:t>
      </w:r>
      <w:r>
        <w:rPr>
          <w:bCs/>
          <w:b/>
        </w:rPr>
        <w:t xml:space="preserve">Egypt Alexandria</w:t>
      </w:r>
      <w:r>
        <w:t xml:space="preserve">, this means optimizing operations in large-scale factories while ensuring compliance with international environmental standards. Systems Engineering helps identify bottlenecks in production processes and suggests improvements that reduce waste and energy consumption. Furthermore, it facilitates the integration of small and medium-sized enterprises (SMEs) into larger industrial value chains by standardizing interfaces and communication protocols. This integration fosters a more robust local economy, creating jobs and promoting innovation within</w:t>
      </w:r>
      <w:r>
        <w:t xml:space="preserve"> </w:t>
      </w:r>
      <w:r>
        <w:rPr>
          <w:bCs/>
          <w:b/>
        </w:rPr>
        <w:t xml:space="preserve">Egypt Alexandria</w:t>
      </w:r>
      <w:r>
        <w:t xml:space="preserve">.</w:t>
      </w:r>
    </w:p>
    <w:bookmarkEnd w:id="23"/>
    <w:bookmarkStart w:id="24" w:name="education-and-future-talent-development"/>
    <w:p>
      <w:pPr>
        <w:pStyle w:val="Heading2"/>
      </w:pPr>
      <w:r>
        <w:t xml:space="preserve">Education and Future Talent Development</w:t>
      </w:r>
    </w:p>
    <w:p>
      <w:pPr>
        <w:pStyle w:val="FirstParagraph"/>
      </w:pPr>
      <w:r>
        <w:t xml:space="preserve">The success of Systems Engineering in</w:t>
      </w:r>
      <w:r>
        <w:t xml:space="preserve"> </w:t>
      </w:r>
      <w:r>
        <w:rPr>
          <w:bCs/>
          <w:b/>
        </w:rPr>
        <w:t xml:space="preserve">Egypt Alexandria</w:t>
      </w:r>
      <w:r>
        <w:t xml:space="preserve"> </w:t>
      </w:r>
      <w:r>
        <w:t xml:space="preserve">depends heavily on the availability of skilled talent. Universities in the city, such as the University of Alexandria and Arab Academy for Science, Technology and Maritime Transport, are increasingly incorporating Systems Engineering curricula into their programs. This educational shift is vital for producing graduates who can think critically about complex problems.</w:t>
      </w:r>
    </w:p>
    <w:p>
      <w:pPr>
        <w:pStyle w:val="BodyText"/>
      </w:pPr>
      <w:r>
        <w:t xml:space="preserve">Moreover, there is a growing need for professional development programs that bridge the gap between academic theory and industry practice. Industry-academia partnerships in</w:t>
      </w:r>
      <w:r>
        <w:t xml:space="preserve"> </w:t>
      </w:r>
      <w:r>
        <w:rPr>
          <w:bCs/>
          <w:b/>
        </w:rPr>
        <w:t xml:space="preserve">Egypt Alexandria</w:t>
      </w:r>
      <w:r>
        <w:t xml:space="preserve"> </w:t>
      </w:r>
      <w:r>
        <w:t xml:space="preserve">can provide students with hands-on experience in real-world projects, preparing them for careers where they will design resilient infrastructure and innovative technological solutions. By investing in education, the city ensures a steady pipeline of Systems Engineers capable of driving future development.</w:t>
      </w:r>
    </w:p>
    <w:bookmarkEnd w:id="24"/>
    <w:bookmarkStart w:id="25" w:name="conclusion"/>
    <w:p>
      <w:pPr>
        <w:pStyle w:val="Heading2"/>
      </w:pPr>
      <w:r>
        <w:t xml:space="preserve">Conclusion</w:t>
      </w:r>
    </w:p>
    <w:p>
      <w:pPr>
        <w:pStyle w:val="FirstParagraph"/>
      </w:pPr>
      <w:r>
        <w:t xml:space="preserve">In conclusion, Systems Engineering is an indispensable discipline for the continued growth and modernization of</w:t>
      </w:r>
      <w:r>
        <w:t xml:space="preserve"> </w:t>
      </w:r>
      <w:r>
        <w:rPr>
          <w:bCs/>
          <w:b/>
        </w:rPr>
        <w:t xml:space="preserve">Egypt Alexandria</w:t>
      </w:r>
      <w:r>
        <w:t xml:space="preserve">. As the city navigates complex challenges related to infrastructure, digital transformation, and industrial competitiveness, the holistic perspective provided by Systems Engineers is crucial. They ensure that solutions are not only technically feasible but also sustainable and aligned with societal needs. The role of the</w:t>
      </w:r>
      <w:r>
        <w:t xml:space="preserve"> </w:t>
      </w:r>
      <w:r>
        <w:rPr>
          <w:bCs/>
          <w:b/>
        </w:rPr>
        <w:t xml:space="preserve">Egypt Alexandria</w:t>
      </w:r>
      <w:r>
        <w:t xml:space="preserve"> </w:t>
      </w:r>
      <w:r>
        <w:t xml:space="preserve">Systems Engineer extends beyond technical oversight; it encompasses strategic planning, risk management, and stakeholder coordination. As</w:t>
      </w:r>
      <w:r>
        <w:t xml:space="preserve"> </w:t>
      </w:r>
      <w:r>
        <w:rPr>
          <w:bCs/>
          <w:b/>
        </w:rPr>
        <w:t xml:space="preserve">Egypt Alexandria</w:t>
      </w:r>
      <w:r>
        <w:t xml:space="preserve"> </w:t>
      </w:r>
      <w:r>
        <w:t xml:space="preserve">continues to evolve into a modern metropolis, the integration of Systems Engineering principles will be key to unlocking its full potential, ensuring that development is inclusive, efficient, and resilient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Egypt, Alexandria</dc:title>
  <dc:creator/>
  <dc:language>en</dc:language>
  <cp:keywords/>
  <dcterms:created xsi:type="dcterms:W3CDTF">2026-07-29T07:38:06Z</dcterms:created>
  <dcterms:modified xsi:type="dcterms:W3CDTF">2026-07-29T07:38:06Z</dcterms:modified>
</cp:coreProperties>
</file>

<file path=docProps/custom.xml><?xml version="1.0" encoding="utf-8"?>
<Properties xmlns="http://schemas.openxmlformats.org/officeDocument/2006/custom-properties" xmlns:vt="http://schemas.openxmlformats.org/officeDocument/2006/docPropsVTypes"/>
</file>