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France</w:t>
      </w:r>
      <w:r>
        <w:t xml:space="preserve"> </w:t>
      </w:r>
      <w:r>
        <w:t xml:space="preserve">Marseille</w:t>
      </w:r>
    </w:p>
    <w:bookmarkStart w:id="26" w:name="X56793634b5ce99a95be71bddfb4472d21788845"/>
    <w:p>
      <w:pPr>
        <w:pStyle w:val="Heading1"/>
      </w:pPr>
      <w:r>
        <w:t xml:space="preserve">The Strategic Imperative of the Systems Engineer in France Marseille</w:t>
      </w:r>
    </w:p>
    <w:p>
      <w:pPr>
        <w:pStyle w:val="FirstParagraph"/>
      </w:pPr>
      <w:r>
        <w:t xml:space="preserve">In the contemporary landscape of industrial innovation and technological integration, few roles are as pivotal as that of the</w:t>
      </w:r>
      <w:r>
        <w:t xml:space="preserve"> </w:t>
      </w:r>
      <w:r>
        <w:t xml:space="preserve">Systems Engineer</w:t>
      </w:r>
      <w:r>
        <w:t xml:space="preserve">. This discipline transcends traditional engineering boundaries, demanding a holistic perspective that unifies mechanical, electrical, software, and human factors into cohesive solutions. When applied to the dynamic economic engine of</w:t>
      </w:r>
      <w:r>
        <w:t xml:space="preserve"> </w:t>
      </w:r>
      <w:r>
        <w:t xml:space="preserve">France Marseille</w:t>
      </w:r>
      <w:r>
        <w:t xml:space="preserve">, this role becomes not just beneficial but essential. As a major Mediterranean port and a burgeoning hub for defense industries, renewable energy projects such as Ocean Winds, and advanced mobility startups, Marseille presents a unique ecosystem where complex systems intersect. The</w:t>
      </w:r>
      <w:r>
        <w:t xml:space="preserve"> </w:t>
      </w:r>
      <w:r>
        <w:t xml:space="preserve">Essay</w:t>
      </w:r>
      <w:r>
        <w:t xml:space="preserve"> </w:t>
      </w:r>
      <w:r>
        <w:t xml:space="preserve">below explores why the</w:t>
      </w:r>
      <w:r>
        <w:t xml:space="preserve"> </w:t>
      </w:r>
      <w:r>
        <w:t xml:space="preserve">Systems Engineer</w:t>
      </w:r>
      <w:r>
        <w:t xml:space="preserve"> </w:t>
      </w:r>
      <w:r>
        <w:t xml:space="preserve">is the linchpin of progress in this specific geographic and industrial context.</w:t>
      </w:r>
    </w:p>
    <w:bookmarkStart w:id="20" w:name="X692ca6f15f3ca31f0c1c3ea2e4491aa7dd345f8"/>
    <w:p>
      <w:pPr>
        <w:pStyle w:val="Heading2"/>
      </w:pPr>
      <w:r>
        <w:t xml:space="preserve">The Evolution of Complexity in Modern Industry</w:t>
      </w:r>
    </w:p>
    <w:p>
      <w:pPr>
        <w:pStyle w:val="FirstParagraph"/>
      </w:pPr>
      <w:r>
        <w:t xml:space="preserve">To understand the necessity of a Systems Engineer, one must first appreciate the shift from component-based engineering to system-based thinking. In previous decades, engineers often focused on optimizing individual parts: a stronger gear, a faster processor, or a more efficient pump. However, modern industrial challenges require understanding how these parts interact within a larger whole. A</w:t>
      </w:r>
      <w:r>
        <w:t xml:space="preserve"> </w:t>
      </w:r>
      <w:r>
        <w:t xml:space="preserve">Systems Engineer</w:t>
      </w:r>
      <w:r>
        <w:t xml:space="preserve"> </w:t>
      </w:r>
      <w:r>
        <w:t xml:space="preserve">specializes in this integration. They manage the lifecycle of complex projects from concept to retirement, ensuring that requirements are met while balancing trade-offs between cost, performance, risk, and schedule.</w:t>
      </w:r>
    </w:p>
    <w:p>
      <w:pPr>
        <w:pStyle w:val="BodyText"/>
      </w:pPr>
      <w:r>
        <w:t xml:space="preserve">In the context of an</w:t>
      </w:r>
      <w:r>
        <w:t xml:space="preserve"> </w:t>
      </w:r>
      <w:r>
        <w:t xml:space="preserve">Essay</w:t>
      </w:r>
      <w:r>
        <w:t xml:space="preserve"> </w:t>
      </w:r>
      <w:r>
        <w:t xml:space="preserve">focused on professional development and industrial strategy in France Marseille, it is crucial to note that this approach is no longer optional. The interconnectedness of supply chains and the digitization of physical assets (Industry 4.0) mean that isolated engineering expertise is insufficient. The Systems Engineer acts as the conductor of an orchestra, ensuring that disparate disciplines play in harmony.</w:t>
      </w:r>
    </w:p>
    <w:bookmarkEnd w:id="20"/>
    <w:bookmarkStart w:id="21" w:name="Xe1d0315ead63e464efb3de70ea0136011d9cb58"/>
    <w:p>
      <w:pPr>
        <w:pStyle w:val="Heading2"/>
      </w:pPr>
      <w:r>
        <w:t xml:space="preserve">The Unique Industrial Fabric of France Marseille</w:t>
      </w:r>
    </w:p>
    <w:p>
      <w:pPr>
        <w:pStyle w:val="FirstParagraph"/>
      </w:pPr>
      <w:r>
        <w:t xml:space="preserve">Marseille is undergoing a profound transformation. Historically known primarily for its port and maritime heritage, the city has diversified into high-tech sectors including naval defense, aerospace components, green hydrogen production, and smart logistics. This diversification creates a highly complex technical environment. For instance, the development of offshore wind farms in the Mediterranean requires synchronization between marine engineering structural integrity and grid integration software systems.</w:t>
      </w:r>
    </w:p>
    <w:p>
      <w:pPr>
        <w:pStyle w:val="BodyText"/>
      </w:pPr>
      <w:r>
        <w:t xml:space="preserve">In this setting, a</w:t>
      </w:r>
      <w:r>
        <w:t xml:space="preserve"> </w:t>
      </w:r>
      <w:r>
        <w:t xml:space="preserve">Systems Engineer</w:t>
      </w:r>
      <w:r>
        <w:t xml:space="preserve"> </w:t>
      </w:r>
      <w:r>
        <w:t xml:space="preserve">plays a critical role in bridging the gap between maritime tradition and digital future. The port of Marseille-Fos is one of France's leading commercial hubs. Managing the flow of goods involves complex logistics algorithms, automated cranes, IoT sensors for cargo tracking, and cybersecurity measures to protect data. Without a Systems Engineer to oversee the integration of these hardware and software components, inefficiencies would arise that could cripple operational throughput. Thus, the</w:t>
      </w:r>
      <w:r>
        <w:t xml:space="preserve"> </w:t>
      </w:r>
      <w:r>
        <w:t xml:space="preserve">Essay</w:t>
      </w:r>
      <w:r>
        <w:t xml:space="preserve"> </w:t>
      </w:r>
      <w:r>
        <w:t xml:space="preserve">posits that Marseille's economic resilience depends on this systems-thinking approach.</w:t>
      </w:r>
    </w:p>
    <w:bookmarkEnd w:id="21"/>
    <w:bookmarkStart w:id="22" w:name="Xb7b7fe1965f06de234a3f7e798a95f62f74cf2d"/>
    <w:p>
      <w:pPr>
        <w:pStyle w:val="Heading2"/>
      </w:pPr>
      <w:r>
        <w:t xml:space="preserve">The Defense and Aerospace Sector: A Crucial Employer</w:t>
      </w:r>
    </w:p>
    <w:p>
      <w:pPr>
        <w:pStyle w:val="FirstParagraph"/>
      </w:pPr>
      <w:r>
        <w:t xml:space="preserve">No discussion of engineering in France is complete without addressing its robust defense industry. Marseille and the surrounding Provence-Alpes-Côte d'Azur region host significant operations for major players like Naval Group and Thales. The design of modern submarines, frigates, or unmanned aerial vehicles (UAVs) involves millions of components working in concert under extreme conditions.</w:t>
      </w:r>
    </w:p>
    <w:p>
      <w:pPr>
        <w:pStyle w:val="BodyText"/>
      </w:pPr>
      <w:r>
        <w:t xml:space="preserve">Here, the role of the</w:t>
      </w:r>
      <w:r>
        <w:t xml:space="preserve"> </w:t>
      </w:r>
      <w:r>
        <w:t xml:space="preserve">Systems Engineer</w:t>
      </w:r>
      <w:r>
        <w:t xml:space="preserve"> </w:t>
      </w:r>
      <w:r>
        <w:t xml:space="preserve">is paramount. Safety certification in defense systems demands rigorous verification and validation processes. A Systems Engineer ensures that every subsystem complies with strict military standards while maintaining interoperability with allied forces' technologies. In an</w:t>
      </w:r>
      <w:r>
        <w:t xml:space="preserve"> </w:t>
      </w:r>
      <w:r>
        <w:t xml:space="preserve">Essay</w:t>
      </w:r>
      <w:r>
        <w:t xml:space="preserve"> </w:t>
      </w:r>
      <w:r>
        <w:t xml:space="preserve">analyzing career opportunities in France Marseille, the defense sector stands out as a primary driver for demand in systems engineering talent. The complexity of naval platforms requires engineers who can manage requirements traceability across decades-long development cycles.</w:t>
      </w:r>
    </w:p>
    <w:bookmarkEnd w:id="22"/>
    <w:bookmarkStart w:id="23" w:name="sustainability-and-the-green-transition"/>
    <w:p>
      <w:pPr>
        <w:pStyle w:val="Heading2"/>
      </w:pPr>
      <w:r>
        <w:t xml:space="preserve">Sustainability and the Green Transition</w:t>
      </w:r>
    </w:p>
    <w:p>
      <w:pPr>
        <w:pStyle w:val="FirstParagraph"/>
      </w:pPr>
      <w:r>
        <w:t xml:space="preserve">Furthermore, France has set ambitious carbon neutrality goals, and Marseille is at the forefront of this green transition initiatives. Projects involving hydrogen fuel cells for port machinery or electric ferries require sophisticated energy management systems. A Systems Engineer analyzes energy flows across different modes (production, storage, consumption) to optimize efficiency and reduce environmental impact.</w:t>
      </w:r>
    </w:p>
    <w:p>
      <w:pPr>
        <w:pStyle w:val="BodyText"/>
      </w:pPr>
      <w:r>
        <w:t xml:space="preserve">This aspect highlights the versatility of the profession within an</w:t>
      </w:r>
      <w:r>
        <w:t xml:space="preserve"> </w:t>
      </w:r>
      <w:r>
        <w:t xml:space="preserve">Essay</w:t>
      </w:r>
      <w:r>
        <w:t xml:space="preserve"> </w:t>
      </w:r>
      <w:r>
        <w:t xml:space="preserve">on sustainable engineering in France Marseille. The Systems Engineer does not merely solve technical glitches but also contributes to sustainability metrics by designing systems that are modular, repairable, and energy-efficient. As Marseille aims to become a "smart port," the integration of artificial intelligence with physical infrastructure will rely heavily on systems architecture skills.</w:t>
      </w:r>
    </w:p>
    <w:bookmarkEnd w:id="23"/>
    <w:bookmarkStart w:id="24" w:name="Xf183847e3a816285da6d724dfed97d5e40b6409"/>
    <w:p>
      <w:pPr>
        <w:pStyle w:val="Heading2"/>
      </w:pPr>
      <w:r>
        <w:t xml:space="preserve">The Human Element: Communication and Leadership</w:t>
      </w:r>
    </w:p>
    <w:p>
      <w:pPr>
        <w:pStyle w:val="FirstParagraph"/>
      </w:pPr>
      <w:r>
        <w:t xml:space="preserve">Beyond technical prowess, the Systems Engineer serves as a critical communication hub. In the multidisciplinary teams found in France Marseille’s tech parks such as Technopôle de Château-Gombert, engineers from various backgrounds often speak different technical languages. The Systems Engineer translates between hardware specialists and software developers, ensuring that everyone understands their role within the broader system architecture.</w:t>
      </w:r>
    </w:p>
    <w:p>
      <w:pPr>
        <w:pStyle w:val="BodyText"/>
      </w:pPr>
      <w:r>
        <w:t xml:space="preserve">This leadership quality is vital for project success. An</w:t>
      </w:r>
      <w:r>
        <w:t xml:space="preserve"> </w:t>
      </w:r>
      <w:r>
        <w:t xml:space="preserve">Essay</w:t>
      </w:r>
      <w:r>
        <w:t xml:space="preserve"> </w:t>
      </w:r>
      <w:r>
        <w:t xml:space="preserve">on professional growth in this field must emphasize soft skills alongside technical knowledge. The ability to manage stakeholder expectations, mitigate risks through early identification of interface conflicts, and facilitate decision-making processes distinguishes a good Systems Engineer from a great one.</w:t>
      </w:r>
    </w:p>
    <w:bookmarkEnd w:id="24"/>
    <w:bookmarkStart w:id="25" w:name="Xb8c3ea476a96bc168b7a5859934fb6ec07cd431"/>
    <w:p>
      <w:pPr>
        <w:pStyle w:val="Heading2"/>
      </w:pPr>
      <w:r>
        <w:t xml:space="preserve">Conclusion: A Future Forged by Integration</w:t>
      </w:r>
    </w:p>
    <w:p>
      <w:pPr>
        <w:pStyle w:val="FirstParagraph"/>
      </w:pPr>
      <w:r>
        <w:t xml:space="preserve">In conclusion, the profile of the</w:t>
      </w:r>
      <w:r>
        <w:t xml:space="preserve"> </w:t>
      </w:r>
      <w:r>
        <w:t xml:space="preserve">Systems Engineer</w:t>
      </w:r>
      <w:r>
        <w:t xml:space="preserve"> </w:t>
      </w:r>
      <w:r>
        <w:t xml:space="preserve">is increasingly central to the industrial strategy of France Marseille. As the region continues to pivot towards high-value-added sectors in defense, maritime tech, and renewable energy, the ability to integrate complex systems becomes a key competitive advantage. The demand for professionals who can navigate this complexity while maintaining a strategic overview will only grow.</w:t>
      </w:r>
    </w:p>
    <w:p>
      <w:pPr>
        <w:pStyle w:val="BodyText"/>
      </w:pPr>
      <w:r>
        <w:t xml:space="preserve">For students and professionals considering a path in engineering within France Marseille, specializing in systems engineering offers robust career prospects. It aligns with the region’s economic priorities and provides the opportunity to work on cutting-edge projects that shape the future of mobility, defense, and sustainability. This</w:t>
      </w:r>
      <w:r>
        <w:t xml:space="preserve"> </w:t>
      </w:r>
      <w:r>
        <w:t xml:space="preserve">Essay</w:t>
      </w:r>
      <w:r>
        <w:t xml:space="preserve"> </w:t>
      </w:r>
      <w:r>
        <w:t xml:space="preserve">has illustrated that while individual components are important, it is the systemic integration managed by skilled engineers that truly drives innovation in Marseille’s evolving industrial landscape.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Systems Engineer in France Marseille</dc:title>
  <dc:creator/>
  <dc:language>en</dc:language>
  <cp:keywords/>
  <dcterms:created xsi:type="dcterms:W3CDTF">2026-07-30T01:13:23Z</dcterms:created>
  <dcterms:modified xsi:type="dcterms:W3CDTF">2026-07-30T01:13:23Z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