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6967a93a14f2ea477d5d0301cde4b98cfdd130b"/>
    <w:p>
      <w:pPr>
        <w:pStyle w:val="Heading1"/>
      </w:pPr>
      <w:r>
        <w:t xml:space="preserve">The Role of the Systems Engineer in Japan Tokyo: Bridging Tradition and Innovation</w:t>
      </w:r>
    </w:p>
    <w:p>
      <w:pPr>
        <w:pStyle w:val="FirstParagraph"/>
      </w:pPr>
      <w:r>
        <w:t xml:space="preserve">In the bustling metropolis of</w:t>
      </w:r>
      <w:r>
        <w:t xml:space="preserve"> </w:t>
      </w:r>
      <w:r>
        <w:rPr>
          <w:bCs/>
          <w:b/>
        </w:rPr>
        <w:t xml:space="preserve">JJapan Tokyo</w:t>
      </w:r>
      <w:r>
        <w:t xml:space="preserve">, a city that stands as a testament to human ingenuity, urban planning, and technological advancement, the role of the System Engineer is not merely technical but profoundly cultural. As one of the world’s most densely populated cities and a global hub for finance, technology, and logistics,</w:t>
      </w:r>
      <w:r>
        <w:t xml:space="preserve">Japan Tokyo</w:t>
      </w:r>
      <w:r>
        <w:t xml:space="preserve"> </w:t>
      </w:r>
      <w:r>
        <w:t xml:space="preserve">requires robust infrastructure that operates with near-zero downtime. The</w:t>
      </w:r>
      <w:r>
        <w:t xml:space="preserve"> </w:t>
      </w:r>
      <w:r>
        <w:rPr>
          <w:bCs/>
          <w:b/>
        </w:rPr>
        <w:t xml:space="preserve">System Engineer</w:t>
      </w:r>
      <w:r>
        <w:t xml:space="preserve"> </w:t>
      </w:r>
      <w:r>
        <w:t xml:space="preserve">serves as the architect of this reliability, ensuring that complex digital ecosystems function seamlessly amidst high expectations for precision and service quality. This essay explores the critical importance of the Systems Engineering profession within this unique context, examining how technical expertise intersects with Japanese work culture to maintain the city’s status as a leader in modern urban development.</w:t>
      </w:r>
    </w:p>
    <w:bookmarkStart w:id="20" w:name="Xc9d0d9ca1638f61941ad4036d4c396920924adc"/>
    <w:p>
      <w:pPr>
        <w:pStyle w:val="Heading2"/>
      </w:pPr>
      <w:r>
        <w:t xml:space="preserve">The Unique Technological Landscape of Japan Tokyo</w:t>
      </w:r>
    </w:p>
    <w:p>
      <w:pPr>
        <w:pStyle w:val="FirstParagraph"/>
      </w:pPr>
      <w:r>
        <w:t xml:space="preserve">To understand the necessity of a skilled</w:t>
      </w:r>
      <w:r>
        <w:t xml:space="preserve"> </w:t>
      </w:r>
      <w:r>
        <w:rPr>
          <w:bCs/>
          <w:b/>
        </w:rPr>
        <w:t xml:space="preserve">System Engineer</w:t>
      </w:r>
      <w:r>
        <w:t xml:space="preserve">, one must first appreciate the environment in which they operate.</w:t>
      </w:r>
      <w:r>
        <w:t xml:space="preserve"> </w:t>
      </w:r>
      <w:r>
        <w:rPr>
          <w:bCs/>
          <w:b/>
        </w:rPr>
        <w:t xml:space="preserve">JJapan Tokyo</w:t>
      </w:r>
      <w:r>
        <w:t xml:space="preserve"> </w:t>
      </w:r>
      <w:r>
        <w:t xml:space="preserve">is a city defined by its intricate layers of infrastructure. From the Shinkansen bullet train network, which requires millisecond-level synchronization across thousands of kilometers, to the sprawling subway systems that move millions daily, and finally to the dense web of telecommunications supporting one of the highest smartphone penetration rates in history. These are not isolated silos; they are interconnected systems where a failure in software logic can lead to physical consequences.</w:t>
      </w:r>
    </w:p>
    <w:p>
      <w:pPr>
        <w:pStyle w:val="BodyText"/>
      </w:pPr>
      <w:r>
        <w:t xml:space="preserve">In this context,</w:t>
      </w:r>
      <w:r>
        <w:t xml:space="preserve"> </w:t>
      </w:r>
      <w:r>
        <w:rPr>
          <w:bCs/>
          <w:b/>
        </w:rPr>
        <w:t xml:space="preserve">JJapan Tokyo</w:t>
      </w:r>
      <w:r>
        <w:t xml:space="preserve"> </w:t>
      </w:r>
      <w:r>
        <w:t xml:space="preserve">represents a hybrid technological landscape. It is home to cutting-edge robotics and artificial intelligence research, yet it retains deep respect for legacy hardware and established protocols. The</w:t>
      </w:r>
      <w:r>
        <w:t xml:space="preserve"> </w:t>
      </w:r>
      <w:r>
        <w:rPr>
          <w:bCs/>
          <w:b/>
        </w:rPr>
        <w:t xml:space="preserve">System Engineer</w:t>
      </w:r>
      <w:r>
        <w:t xml:space="preserve"> </w:t>
      </w:r>
      <w:r>
        <w:t xml:space="preserve">working in this region must possess the versatility to integrate modern cloud-based architectures with older, mission-critical on-premise servers. This duality demands a professional who is not only proficient in coding but also possesses a holistic view of how data flows through every layer of the organization’s infrastructure.</w:t>
      </w:r>
    </w:p>
    <w:bookmarkEnd w:id="20"/>
    <w:bookmarkStart w:id="21" w:name="the-methodology-precision-and-kaizen"/>
    <w:p>
      <w:pPr>
        <w:pStyle w:val="Heading2"/>
      </w:pPr>
      <w:r>
        <w:t xml:space="preserve">The Methodology: Precision and Kaizen</w:t>
      </w:r>
    </w:p>
    <w:p>
      <w:pPr>
        <w:pStyle w:val="FirstParagraph"/>
      </w:pPr>
      <w:r>
        <w:t xml:space="preserve">The practice of systems engineering in</w:t>
      </w:r>
      <w:r>
        <w:t xml:space="preserve"> </w:t>
      </w:r>
      <w:r>
        <w:rPr>
          <w:bCs/>
          <w:b/>
        </w:rPr>
        <w:t xml:space="preserve">JJapan Tokyo</w:t>
      </w:r>
      <w:r>
        <w:t xml:space="preserve"> </w:t>
      </w:r>
      <w:r>
        <w:t xml:space="preserve">is heavily influenced by the Japanese concept of *Kaizen*, or continuous improvement. Unlike Western models that may prioritize rapid deployment and "move fast and break things," the approach in</w:t>
      </w:r>
      <w:r>
        <w:t xml:space="preserve"> </w:t>
      </w:r>
      <w:r>
        <w:rPr>
          <w:bCs/>
          <w:b/>
        </w:rPr>
        <w:t xml:space="preserve">JJapan Tokyo</w:t>
      </w:r>
      <w:r>
        <w:t xml:space="preserve"> </w:t>
      </w:r>
      <w:r>
        <w:t xml:space="preserve">often emphasizes stability, predictability, and thorough validation. The</w:t>
      </w:r>
      <w:r>
        <w:t xml:space="preserve"> </w:t>
      </w:r>
      <w:r>
        <w:rPr>
          <w:bCs/>
          <w:b/>
        </w:rPr>
        <w:t xml:space="preserve">System Engineer</w:t>
      </w:r>
      <w:r>
        <w:t xml:space="preserve"> </w:t>
      </w:r>
      <w:r>
        <w:t xml:space="preserve">is expected to engage in rigorous requirement analysis, detailed design documentation, and exhaustive testing phases.</w:t>
      </w:r>
    </w:p>
    <w:p>
      <w:pPr>
        <w:pStyle w:val="BodyText"/>
      </w:pPr>
      <w:r>
        <w:t xml:space="preserve">This methodology ensures that when a system goes live in the heart of</w:t>
      </w:r>
      <w:r>
        <w:t xml:space="preserve"> </w:t>
      </w:r>
      <w:r>
        <w:rPr>
          <w:bCs/>
          <w:b/>
        </w:rPr>
        <w:t xml:space="preserve">JJapan Tokyo</w:t>
      </w:r>
      <w:r>
        <w:t xml:space="preserve">, it does so with minimal disruption. The role involves extensive collaboration with stakeholders who may have varying levels of technical literacy. Here, communication skills are as vital as programming languages. The</w:t>
      </w:r>
      <w:r>
        <w:t xml:space="preserve"> </w:t>
      </w:r>
      <w:r>
        <w:rPr>
          <w:bCs/>
          <w:b/>
        </w:rPr>
        <w:t xml:space="preserve">System Engineer</w:t>
      </w:r>
      <w:r>
        <w:t xml:space="preserve"> </w:t>
      </w:r>
      <w:r>
        <w:t xml:space="preserve">must translate complex technical constraints into understandable business impacts, ensuring that the final solution aligns perfectly with user expectations and organizational goals. This meticulous attention to detail is not just a preference but a cultural expectation in Japanese corporate environments.</w:t>
      </w:r>
    </w:p>
    <w:bookmarkEnd w:id="21"/>
    <w:bookmarkStart w:id="22" w:name="X0025dad6ab019052ef61b3c1f12f2a177e58099"/>
    <w:p>
      <w:pPr>
        <w:pStyle w:val="Heading2"/>
      </w:pPr>
      <w:r>
        <w:t xml:space="preserve">Cross-Functional Integration and Collaboration</w:t>
      </w:r>
    </w:p>
    <w:p>
      <w:pPr>
        <w:pStyle w:val="FirstParagraph"/>
      </w:pPr>
      <w:r>
        <w:t xml:space="preserve">In the dynamic environment of</w:t>
      </w:r>
      <w:r>
        <w:t xml:space="preserve"> </w:t>
      </w:r>
      <w:r>
        <w:rPr>
          <w:bCs/>
          <w:b/>
        </w:rPr>
        <w:t xml:space="preserve">JJapan Tokyo</w:t>
      </w:r>
      <w:r>
        <w:t xml:space="preserve">, silos are dangerous. A modern</w:t>
      </w:r>
      <w:r>
        <w:t xml:space="preserve"> </w:t>
      </w:r>
      <w:r>
        <w:rPr>
          <w:bCs/>
          <w:b/>
        </w:rPr>
        <w:t xml:space="preserve">System Engineer</w:t>
      </w:r>
      <w:r>
        <w:t xml:space="preserve"> </w:t>
      </w:r>
      <w:r>
        <w:t xml:space="preserve">rarely works in isolation. They act as the bridge between hardware manufacturers, software developers, network operators, and business analysts. For instance, in developing a smart city initiative for a ward within</w:t>
      </w:r>
      <w:r>
        <w:t xml:space="preserve"> </w:t>
      </w:r>
      <w:r>
        <w:rPr>
          <w:bCs/>
          <w:b/>
        </w:rPr>
        <w:t xml:space="preserve">JJapan Tokyo</w:t>
      </w:r>
      <w:r>
        <w:t xml:space="preserve">, the engineer might coordinate data integration between traffic sensors (hardware), cloud analytics platforms (software), and public display systems (user interface).</w:t>
      </w:r>
    </w:p>
    <w:p>
      <w:pPr>
        <w:pStyle w:val="BodyText"/>
      </w:pPr>
      <w:r>
        <w:t xml:space="preserve">This cross-functional integration is critical. The failure of one component can cascade through the entire system. Therefore, the</w:t>
      </w:r>
      <w:r>
        <w:t xml:space="preserve"> </w:t>
      </w:r>
      <w:r>
        <w:rPr>
          <w:bCs/>
          <w:b/>
        </w:rPr>
        <w:t xml:space="preserve">System Engineer</w:t>
      </w:r>
      <w:r>
        <w:t xml:space="preserve"> </w:t>
      </w:r>
      <w:r>
        <w:t xml:space="preserve">must possess strong interpersonal skills to foster collaboration across departments that may have historically operated independently. In</w:t>
      </w:r>
      <w:r>
        <w:t xml:space="preserve"> </w:t>
      </w:r>
      <w:r>
        <w:rPr>
          <w:bCs/>
          <w:b/>
        </w:rPr>
        <w:t xml:space="preserve">JJapan Tokyo</w:t>
      </w:r>
      <w:r>
        <w:t xml:space="preserve">, where group harmony (*Wa*) is highly valued, the ability to mediate conflicts and align team objectives toward a common technical vision is a key competency. The engineer serves as the central node in a network of expertise, ensuring that all vectors point toward systemic integrity.</w:t>
      </w:r>
    </w:p>
    <w:bookmarkEnd w:id="22"/>
    <w:bookmarkStart w:id="23" w:name="challenges-and-future-outlook"/>
    <w:p>
      <w:pPr>
        <w:pStyle w:val="Heading2"/>
      </w:pPr>
      <w:r>
        <w:t xml:space="preserve">Challenges and Future Outlook</w:t>
      </w:r>
    </w:p>
    <w:p>
      <w:pPr>
        <w:pStyle w:val="FirstParagraph"/>
      </w:pPr>
      <w:r>
        <w:t xml:space="preserve">The role of the</w:t>
      </w:r>
      <w:r>
        <w:t xml:space="preserve"> </w:t>
      </w:r>
      <w:r>
        <w:rPr>
          <w:bCs/>
          <w:b/>
        </w:rPr>
        <w:t xml:space="preserve">System Engineer</w:t>
      </w:r>
      <w:r>
        <w:t xml:space="preserve"> </w:t>
      </w:r>
      <w:r>
        <w:t xml:space="preserve">in</w:t>
      </w:r>
      <w:r>
        <w:t xml:space="preserve"> </w:t>
      </w:r>
      <w:r>
        <w:rPr>
          <w:bCs/>
          <w:b/>
        </w:rPr>
        <w:t xml:space="preserve">JJapan Tokyo</w:t>
      </w:r>
      <w:r>
        <w:t xml:space="preserve"> </w:t>
      </w:r>
      <w:r>
        <w:t xml:space="preserve">is evolving rapidly. The push for digital transformation (*DX*) has accelerated in recent years, driven by labor shortages and the need for greater efficiency. Younger engineers are introducing agile methodologies and DevOps practices into more traditional settings, creating a fascinating tension between old and new ways of working. However, this transition is not without challenges.</w:t>
      </w:r>
    </w:p>
    <w:p>
      <w:pPr>
        <w:pStyle w:val="BodyText"/>
      </w:pPr>
      <w:r>
        <w:t xml:space="preserve">One significant challenge is the language barrier. While many technical documents are in English, the on-the-ground reality in</w:t>
      </w:r>
      <w:r>
        <w:t xml:space="preserve"> </w:t>
      </w:r>
      <w:r>
        <w:rPr>
          <w:bCs/>
          <w:b/>
        </w:rPr>
        <w:t xml:space="preserve">JJapan Tokyo</w:t>
      </w:r>
      <w:r>
        <w:t xml:space="preserve"> </w:t>
      </w:r>
      <w:r>
        <w:t xml:space="preserve">often requires fluent Japanese to navigate vendor negotiations, regulatory compliance, and team dynamics. Furthermore, as cybersecurity threats become more sophisticated, the</w:t>
      </w:r>
      <w:r>
        <w:t xml:space="preserve"> </w:t>
      </w:r>
      <w:r>
        <w:rPr>
          <w:bCs/>
          <w:b/>
        </w:rPr>
        <w:t xml:space="preserve">System Engineer</w:t>
      </w:r>
      <w:r>
        <w:t xml:space="preserve"> </w:t>
      </w:r>
      <w:r>
        <w:t xml:space="preserve">must also act as a guardian of data integrity. In a city where privacy concerns are paramount and regulations are strict, ensuring that systems are secure by design is not optional—it is fundamental.</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System Engineer</w:t>
      </w:r>
      <w:r>
        <w:t xml:space="preserve"> </w:t>
      </w:r>
      <w:r>
        <w:t xml:space="preserve">in</w:t>
      </w:r>
      <w:r>
        <w:t xml:space="preserve"> </w:t>
      </w:r>
      <w:r>
        <w:rPr>
          <w:bCs/>
          <w:b/>
        </w:rPr>
        <w:t xml:space="preserve">JJapan Tokyo</w:t>
      </w:r>
      <w:r>
        <w:t xml:space="preserve"> </w:t>
      </w:r>
      <w:r>
        <w:t xml:space="preserve">is far more than a technical job title; it is a cornerstone of societal stability and economic progress. It requires a unique blend of technical proficiency, cultural awareness, and methodological discipline. As</w:t>
      </w:r>
    </w:p>
    <w:p>
      <w:pPr>
        <w:pStyle w:val="BodyText"/>
      </w:pPr>
      <w:r>
        <w:t xml:space="preserve">JJapan Tokyo</w:t>
      </w:r>
    </w:p>
    <w:bookmarkEnd w:id="24"/>
    <w:bookmarkStart w:id="25" w:name="Xcc40b0b0134b0a911c170916e5fc32b0e9cabf4"/>
    <w:p>
      <w:pPr>
        <w:pStyle w:val="Heading2"/>
      </w:pPr>
      <w:r>
        <w:t xml:space="preserve">Expanded Analysis: The Socio-Technical Nexus in Japan Tokyo</w:t>
      </w:r>
    </w:p>
    <w:p>
      <w:pPr>
        <w:pStyle w:val="FirstParagraph"/>
      </w:pPr>
      <w:r>
        <w:t xml:space="preserve">To fully grasp the magnitude of the</w:t>
      </w:r>
      <w:r>
        <w:t xml:space="preserve"> </w:t>
      </w:r>
      <w:r>
        <w:rPr>
          <w:bCs/>
          <w:b/>
        </w:rPr>
        <w:t xml:space="preserve">System Engineer</w:t>
      </w:r>
      <w:r>
        <w:t xml:space="preserve">'s role in</w:t>
      </w:r>
    </w:p>
    <w:p>
      <w:pPr>
        <w:pStyle w:val="BodyText"/>
      </w:pPr>
      <w:r>
        <w:t xml:space="preserve">JJapan Tokyo</w:t>
      </w:r>
    </w:p>
    <w:p>
      <w:pPr>
        <w:pStyle w:val="BodyText"/>
      </w:pPr>
      <w:r>
        <w:t xml:space="preserve">, we must delve deeper into the socio-technical nexus. In many parts of the world, technology is seen as a tool to replace human labor or accelerate speed. However, in</w:t>
      </w:r>
    </w:p>
    <w:p>
      <w:pPr>
        <w:pStyle w:val="BodyText"/>
      </w:pPr>
      <w:r>
        <w:t xml:space="preserve">JJapan Tokyo</w:t>
      </w:r>
    </w:p>
    <w:p>
      <w:pPr>
        <w:pStyle w:val="BodyText"/>
      </w:pPr>
      <w:r>
        <w:t xml:space="preserve">, technology is increasingly viewed as a means to enhance human safety and social cohesion. Consider the aging population crisis facing Japan. The</w:t>
      </w:r>
      <w:r>
        <w:t xml:space="preserve"> </w:t>
      </w:r>
      <w:r>
        <w:rPr>
          <w:bCs/>
          <w:b/>
        </w:rPr>
        <w:t xml:space="preserve">System Engineer</w:t>
      </w:r>
      <w:r>
        <w:t xml:space="preserve"> </w:t>
      </w:r>
      <w:r>
        <w:t xml:space="preserve">is tasked with designing systems that support elderly care through IoT devices, remote health monitoring, and automated logistics for delivery services in narrow urban alleyways where robots must navigate alongside pedestrians.</w:t>
      </w:r>
    </w:p>
    <w:p>
      <w:pPr>
        <w:pStyle w:val="BodyText"/>
      </w:pPr>
      <w:r>
        <w:t xml:space="preserve">This requires a level of empathy and ethical consideration that goes beyond code. When designing an elevator control system for a high-rise apartment complex in Minato-ku, Tokyo, the engineer must account for emergency protocols that prioritize accessibility and safety over pure speed. The system must be resilient against power fluctuations, which can occur during typhoon season—a frequent occurrence in</w:t>
      </w:r>
    </w:p>
    <w:p>
      <w:pPr>
        <w:pStyle w:val="BodyText"/>
      </w:pPr>
      <w:r>
        <w:t xml:space="preserve">JJapan Tokyo</w:t>
      </w:r>
    </w:p>
    <w:p>
      <w:pPr>
        <w:pStyle w:val="BodyText"/>
      </w:pPr>
      <w:r>
        <w:t xml:space="preserve">. Thus, the engineering process is deeply intertwined with natural disaster preparedness. The</w:t>
      </w:r>
      <w:r>
        <w:t xml:space="preserve"> </w:t>
      </w:r>
      <w:r>
        <w:rPr>
          <w:bCs/>
          <w:b/>
        </w:rPr>
        <w:t xml:space="preserve">System Engineer</w:t>
      </w:r>
      <w:r>
        <w:t xml:space="preserve"> </w:t>
      </w:r>
      <w:r>
        <w:t xml:space="preserve">must design redundancy not just for data loss, but for physical continuity of life services.</w:t>
      </w:r>
    </w:p>
    <w:bookmarkEnd w:id="25"/>
    <w:bookmarkStart w:id="26" w:name="Xdfe0a4ec6c391d1e4cceaa868de012199aadb5d"/>
    <w:p>
      <w:pPr>
        <w:pStyle w:val="Heading2"/>
      </w:pPr>
      <w:r>
        <w:t xml:space="preserve">The Cultural Dimension of Technical Communication</w:t>
      </w:r>
    </w:p>
    <w:p>
      <w:pPr>
        <w:pStyle w:val="FirstParagraph"/>
      </w:pPr>
      <w:r>
        <w:t xml:space="preserve">Furthermore, the communication style required in</w:t>
      </w:r>
    </w:p>
    <w:p>
      <w:pPr>
        <w:pStyle w:val="BodyText"/>
      </w:pPr>
      <w:r>
        <w:t xml:space="preserve">JJapan Tokyo</w:t>
      </w:r>
    </w:p>
    <w:p>
      <w:pPr>
        <w:pStyle w:val="BodyText"/>
      </w:pPr>
      <w:r>
        <w:br/>
      </w:r>
      <w:r>
        <w:t xml:space="preserve">differs significantly from Western counterparts. The concept of *Honne* (true feeling) and *Tatemae* (public facade) plays a subtle role in project management. A</w:t>
      </w:r>
      <w:r>
        <w:t xml:space="preserve"> </w:t>
      </w:r>
      <w:r>
        <w:rPr>
          <w:bCs/>
          <w:b/>
        </w:rPr>
        <w:t xml:space="preserve">System Engineer</w:t>
      </w:r>
      <w:r>
        <w:t xml:space="preserve"> </w:t>
      </w:r>
      <w:r>
        <w:t xml:space="preserve">must be adept at reading between the lines. When a stakeholder says "this is difficult," they may not mean it is impossible, but rather that the current timeline is unrealistic or resources are insufficient. The engineer’s job is to uncover these underlying issues without causing loss of face (*Mentsu*) for the counterpart.</w:t>
      </w:r>
      <w:r>
        <w:br/>
      </w:r>
    </w:p>
    <w:p>
      <w:pPr>
        <w:pStyle w:val="BodyText"/>
      </w:pPr>
      <w:r>
        <w:t xml:space="preserve">This cultural nuance makes the</w:t>
      </w:r>
      <w:r>
        <w:t xml:space="preserve"> </w:t>
      </w:r>
      <w:r>
        <w:rPr>
          <w:bCs/>
          <w:b/>
        </w:rPr>
        <w:t xml:space="preserve">System Engineer</w:t>
      </w:r>
      <w:r>
        <w:t xml:space="preserve"> </w:t>
      </w:r>
      <w:r>
        <w:t xml:space="preserve">a diplomat as well as a technician. In meetings within</w:t>
      </w:r>
    </w:p>
    <w:p>
      <w:pPr>
        <w:pStyle w:val="BodyText"/>
      </w:pPr>
      <w:r>
        <w:t xml:space="preserve">JJapan Tokyo</w:t>
      </w:r>
    </w:p>
    <w:p>
      <w:pPr>
        <w:pStyle w:val="BodyText"/>
      </w:pPr>
      <w:r>
        <w:t xml:space="preserve">, decisions are often made by consensus (*Nemawashi*) rather than top-down decrees. The engineer must build relationships and align expectations gradually before any technical solution is formally proposed. This slow but steady approach ensures that when implementation begins, there is broad organizational support, reducing the risk of project failure due to internal resistance.</w:t>
      </w:r>
    </w:p>
    <w:bookmarkEnd w:id="26"/>
    <w:bookmarkStart w:id="27" w:name="conclusion-a-pillar-of-modern-tokyo"/>
    <w:p>
      <w:pPr>
        <w:pStyle w:val="Heading2"/>
      </w:pPr>
      <w:r>
        <w:t xml:space="preserve">Conclusion: A Pillar of Modern Tokyo</w:t>
      </w:r>
    </w:p>
    <w:p>
      <w:pPr>
        <w:pStyle w:val="FirstParagraph"/>
      </w:pPr>
      <w:r>
        <w:t xml:space="preserve">In summary, the</w:t>
      </w:r>
      <w:r>
        <w:t xml:space="preserve"> </w:t>
      </w:r>
      <w:r>
        <w:rPr>
          <w:bCs/>
          <w:b/>
        </w:rPr>
        <w:t xml:space="preserve">System Engineer</w:t>
      </w:r>
      <w:r>
        <w:t xml:space="preserve"> </w:t>
      </w:r>
      <w:r>
        <w:t xml:space="preserve">in</w:t>
      </w:r>
    </w:p>
    <w:p>
      <w:pPr>
        <w:pStyle w:val="BodyText"/>
      </w:pPr>
      <w:r>
        <w:t xml:space="preserve">JJapan Tokyo</w:t>
      </w:r>
    </w:p>
    <w:p>
      <w:pPr>
        <w:pStyle w:val="BodyText"/>
      </w:pPr>
      <w:r>
        <w:br/>
      </w:r>
      <w:r>
        <w:t xml:space="preserve">is a multifaceted professional who stands at the intersection of technology, culture, and society. They are responsible for maintaining the intricate digital nervous system of one of the world’s most complex cities. Their work ensures that traffic lights synchronize to reduce congestion, that financial transactions in Shinjuku are secure and instantaneous, and that emergency services can communicate effectively during crises.</w:t>
      </w:r>
    </w:p>
    <w:p>
      <w:pPr>
        <w:pStyle w:val="BodyText"/>
      </w:pPr>
      <w:r>
        <w:t xml:space="preserve">As</w:t>
      </w:r>
    </w:p>
    <w:p>
      <w:pPr>
        <w:pStyle w:val="BodyText"/>
      </w:pPr>
      <w:r>
        <w:t xml:space="preserve">JJapan Tokyo</w:t>
      </w:r>
    </w:p>
    <w:p>
      <w:pPr>
        <w:pStyle w:val="BodyText"/>
      </w:pPr>
      <w:r>
        <w:br/>
      </w:r>
      <w:r>
        <w:t xml:space="preserve">continues to evolve, facing challenges such as super-aging demographics, climate resilience, and global digital competition, the role of the Systems Engineer will only become more critical. They are not just building software; they are crafting the invisible infrastructure that allows millions of lives to proceed with safety, efficiency, and dignity. Therefore, recognizing and supporting this profession is essential for sustaining the vibrant future of</w:t>
      </w:r>
    </w:p>
    <w:p>
      <w:pPr>
        <w:pStyle w:val="BodyText"/>
      </w:pPr>
      <w:r>
        <w:t xml:space="preserve">JJapan Tokyo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Japan Tokyo: Bridging Tradition and Innovation</dc:title>
  <dc:creator/>
  <dc:language>en</dc:language>
  <cp:keywords/>
  <dcterms:created xsi:type="dcterms:W3CDTF">2026-07-29T07:34:16Z</dcterms:created>
  <dcterms:modified xsi:type="dcterms:W3CDTF">2026-07-29T07:34:16Z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