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927c7fcec2fce3775abe0e017096370a8354230"/>
    <w:p>
      <w:pPr>
        <w:pStyle w:val="Heading1"/>
      </w:pPr>
      <w:r>
        <w:t xml:space="preserve">The Role of a Systems Engineer in Kenya, Nairobi</w:t>
      </w:r>
    </w:p>
    <w:p>
      <w:pPr>
        <w:pStyle w:val="FirstParagraph"/>
      </w:pPr>
      <w:r>
        <w:t xml:space="preserve">In the rapidly evolving technological landscape of the 21st century, few professions embody the intersection of complexity and innovation as effectively as that of a systems engineer. While this discipline is global in nature, its application within specific regional contexts creates unique opportunities and challenges. This essay explores the critical role of a Systems Engineer, with particular focus on their impact within Kenya, specifically in its capital city and primary economic hub, Nairobi. Understanding the interplay between technical expertise and local infrastructure development is essential for comprehending how modernization occurs in emerging markets.</w:t>
      </w:r>
    </w:p>
    <w:bookmarkStart w:id="20" w:name="defining-the-systems-engineer"/>
    <w:p>
      <w:pPr>
        <w:pStyle w:val="Heading2"/>
      </w:pPr>
      <w:r>
        <w:t xml:space="preserve">Defining the Systems Engineer</w:t>
      </w:r>
    </w:p>
    <w:p>
      <w:pPr>
        <w:pStyle w:val="FirstParagraph"/>
      </w:pPr>
      <w:r>
        <w:t xml:space="preserve">To understand the value brought to Nairobi, one must first define what a Systems Engineer does. A systems engineer is not merely a programmer or an IT support specialist; they are holistic problem solvers. They approach complex problems by considering all components of a system—hardware, software, people, processes, and data—as interconnected parts of a unified whole. Their primary goal is to ensure that these disparate elements work together efficiently to achieve specific objectives.</w:t>
      </w:r>
    </w:p>
    <w:p>
      <w:pPr>
        <w:pStyle w:val="BodyText"/>
      </w:pPr>
      <w:r>
        <w:rPr>
          <w:bCs/>
          <w:b/>
        </w:rPr>
        <w:t xml:space="preserve">Key Responsibility:</w:t>
      </w:r>
      <w:r>
        <w:t xml:space="preserve"> </w:t>
      </w:r>
      <w:r>
        <w:t xml:space="preserve">Systems engineers bridge the gap between abstract requirements and concrete technical implementation. They design architectures, manage lifecycle processes, and ensure reliability across entire ecosystems rather than isolated devices or applications.</w:t>
      </w:r>
    </w:p>
    <w:p>
      <w:pPr>
        <w:pStyle w:val="BodyText"/>
      </w:pPr>
      <w:r>
        <w:t xml:space="preserve">This holistic approach is particularly vital in environments where resources may be constrained, or where legacy systems must integrate with cutting-edge technology. The mindset of a systems engineer involves rigorous analysis, risk management, and continuous optimization. They do not just build things; they ensure that what is built scales, sustains itself, and adds measurable value to the organization or community it serves.</w:t>
      </w:r>
    </w:p>
    <w:bookmarkEnd w:id="20"/>
    <w:bookmarkStart w:id="21" w:name="the-technological-landscape-of-kenya"/>
    <w:p>
      <w:pPr>
        <w:pStyle w:val="Heading2"/>
      </w:pPr>
      <w:r>
        <w:t xml:space="preserve">The Technological Landscape of Kenya</w:t>
      </w:r>
    </w:p>
    <w:p>
      <w:pPr>
        <w:pStyle w:val="FirstParagraph"/>
      </w:pPr>
      <w:r>
        <w:t xml:space="preserve">Kenya has established itself as a significant player in the African technology sector, often referred to as "Silicon Savannah." The nation’s commitment to digital transformation is driven by a youthful population, increasing internet penetration, and supportive government policies aimed at creating a knowledge-based economy. However, this growth comes with distinct challenges. Infrastructure gaps in rural areas contrast sharply with the high-density tech hubs found in the capital.</w:t>
      </w:r>
    </w:p>
    <w:p>
      <w:pPr>
        <w:pStyle w:val="BodyText"/>
      </w:pPr>
      <w:r>
        <w:t xml:space="preserve">The Kenyan market demands solutions that are robust yet adaptable. Unlike developed nations where stable power grids and widespread broadband connectivity are assumed standards, Kenyan businesses often operate in environments requiring contingency planning for intermittent connectivity or power fluctuations. Consequently, systems designed without a deep understanding of these local realities often fail to deliver on their promises. This is where the local expertise of a Systems Engineer becomes indispensable.</w:t>
      </w:r>
    </w:p>
    <w:bookmarkEnd w:id="21"/>
    <w:bookmarkStart w:id="22" w:name="nairobi-the-epicenter-of-innovation"/>
    <w:p>
      <w:pPr>
        <w:pStyle w:val="Heading2"/>
      </w:pPr>
      <w:r>
        <w:t xml:space="preserve">Nairobi: The Epicenter of Innovation</w:t>
      </w:r>
    </w:p>
    <w:p>
      <w:pPr>
        <w:pStyle w:val="FirstParagraph"/>
      </w:pPr>
      <w:r>
        <w:t xml:space="preserve">Nairobi stands at the forefront of this technological revolution in Kenya. As the capital city, it houses major corporate headquarters, government institutions, and a vibrant startup ecosystem centered around areas like Westlands and Konza Technopolis initiatives. For a Systems Engineer working in Nairobi, the environment is both competitive and rewarding.</w:t>
      </w:r>
    </w:p>
    <w:p>
      <w:pPr>
        <w:pStyle w:val="BodyText"/>
      </w:pPr>
      <w:r>
        <w:t xml:space="preserve">In Nairobi’s financial sector, for instance, systems engineers are critical in maintaining the integrity of mobile money platforms like M-Pesa. These platforms handle millions of transactions daily. A failure in any component—from the user interface on a smartphone to the backend database servers—can have immediate economic repercussions. The systems engineer ensures that these architectures are fault-tolerant, secure against cyber threats, and capable of handling massive spikes in traffic.</w:t>
      </w:r>
    </w:p>
    <w:bookmarkEnd w:id="22"/>
    <w:bookmarkStart w:id="23" w:name="X22b36818685905cf6b118b7575ab4e5a7048538"/>
    <w:p>
      <w:pPr>
        <w:pStyle w:val="Heading2"/>
      </w:pPr>
      <w:r>
        <w:t xml:space="preserve">Challenges and Opportunities for Systems Engineers</w:t>
      </w:r>
    </w:p>
    <w:p>
      <w:pPr>
        <w:pStyle w:val="FirstParagraph"/>
      </w:pPr>
      <w:r>
        <w:t xml:space="preserve">The role of a systems engineer in Kenya presents unique challenges. One major issue is the integration of legacy systems with modern cloud-based solutions. Many government agencies and older corporations in Nairobi rely on outdated infrastructure that lacks compatibility with contemporary APIs or security protocols. The systems engineer must act as a translator, designing middleware and adaptation layers that allow old and new technologies to communicate without compromising security or performance.</w:t>
      </w:r>
    </w:p>
    <w:p>
      <w:pPr>
        <w:pStyle w:val="BodyText"/>
      </w:pPr>
      <w:r>
        <w:t xml:space="preserve">Another significant aspect is the talent gap. While there is a growing number of computer science graduates in Kenya, there is often a shortage of professionals with extensive experience in end-to-end system architecture. Therefore, systems engineers in Nairobi often take on mentorship roles, guiding junior developers and IT specialists toward best practices. They foster a culture of engineering rigor within teams that may have previously relied on ad-hoc solutions.</w:t>
      </w:r>
    </w:p>
    <w:p>
      <w:pPr>
        <w:pStyle w:val="BodyText"/>
      </w:pPr>
      <w:r>
        <w:rPr>
          <w:bCs/>
          <w:b/>
        </w:rPr>
        <w:t xml:space="preserve">Impact Statement:</w:t>
      </w:r>
      <w:r>
        <w:t xml:space="preserve"> </w:t>
      </w:r>
      <w:r>
        <w:t xml:space="preserve">By implementing efficient system architectures, systems engineers directly contribute to cost savings for businesses in Kenya. Reducing downtime and optimizing resource usage allows companies to redirect funds toward innovation and expansion, fueling the broader economic growth of Nairobi.</w:t>
      </w:r>
    </w:p>
    <w:bookmarkEnd w:id="23"/>
    <w:bookmarkStart w:id="24" w:name="sector-specific-applications"/>
    <w:p>
      <w:pPr>
        <w:pStyle w:val="Heading2"/>
      </w:pPr>
      <w:r>
        <w:t xml:space="preserve">Sector-Specific Applications</w:t>
      </w:r>
    </w:p>
    <w:p>
      <w:pPr>
        <w:pStyle w:val="FirstParagraph"/>
      </w:pPr>
      <w:r>
        <w:t xml:space="preserve">The influence of systems engineering extends across various sectors in Nairobi. In healthcare, engineers design Hospital Information Systems (HIS) that streamline patient records, appointment scheduling, and inventory management for medical supplies. In agriculture—a cornerstone of the Kenyan economy—systems engineers develop IoT-based monitoring systems that track soil moisture and weather patterns, helping farmers optimize yields.</w:t>
      </w:r>
    </w:p>
    <w:p>
      <w:pPr>
        <w:pStyle w:val="BodyText"/>
      </w:pPr>
      <w:r>
        <w:t xml:space="preserve">In the education sector, particularly within universities in Nairobi such as the University of Nairobi or Strathmore University, systems engineers manage large-scale learning management systems (LMS) and research data networks. They ensure that academic institutions can leverage big data to improve student outcomes and facilitate global collaboration among researchers.</w:t>
      </w:r>
    </w:p>
    <w:bookmarkEnd w:id="24"/>
    <w:bookmarkStart w:id="25" w:name="the-future-outlook"/>
    <w:p>
      <w:pPr>
        <w:pStyle w:val="Heading2"/>
      </w:pPr>
      <w:r>
        <w:t xml:space="preserve">The Future Outlook</w:t>
      </w:r>
    </w:p>
    <w:p>
      <w:pPr>
        <w:pStyle w:val="FirstParagraph"/>
      </w:pPr>
      <w:r>
        <w:t xml:space="preserve">Looking ahead, the demand for skilled Systems Engineers in Kenya will likely intensify as the country pushes towards its Vision 2030 goals, which include becoming a newly industrialized middle-income country. The upcoming implementation of smart city initiatives in Nairobi will require sophisticated integration of traffic management systems, waste management logistics, and energy grids.</w:t>
      </w:r>
    </w:p>
    <w:p>
      <w:pPr>
        <w:pStyle w:val="BodyText"/>
      </w:pPr>
      <w:r>
        <w:t xml:space="preserve">Furthermore, with the rise of Artificial Intelligence (AI) and Machine Learning (ML), systems engineers will need to adapt their skill sets. They must learn how to integrate AI models into existing workflows effectively. This involves not just coding but understanding data ethics, computational limits, and user experience design.</w:t>
      </w:r>
    </w:p>
    <w:bookmarkEnd w:id="25"/>
    <w:bookmarkStart w:id="26" w:name="conclusion"/>
    <w:p>
      <w:pPr>
        <w:pStyle w:val="Heading2"/>
      </w:pPr>
      <w:r>
        <w:t xml:space="preserve">Conclusion</w:t>
      </w:r>
    </w:p>
    <w:p>
      <w:pPr>
        <w:pStyle w:val="FirstParagraph"/>
      </w:pPr>
      <w:r>
        <w:t xml:space="preserve">In conclusion, the Systems Engineer plays a pivotal role in shaping the technological future of Kenya, with Nairobi serving as the primary arena for these transformations. Their work goes beyond technical proficiency; it encompasses strategic planning, risk mitigation, and community impact. By designing resilient and scalable systems, they enable businesses to thrive and public services to function efficiently.</w:t>
      </w:r>
    </w:p>
    <w:p>
      <w:pPr>
        <w:pStyle w:val="BodyText"/>
      </w:pPr>
      <w:r>
        <w:t xml:space="preserve">As Kenya continues to navigate the complexities of digital transformation, the need for thoughtful, integrated engineering solutions will only grow. The Systems Engineer in Nairobi is not just a technician but an architect of progress, building the digital foundations upon which a modern Kenyan economy rests. Their ability to harmonize technology with local realities ensures that innovation is not just imported from abroad but is adapted to serve the unique needs of the Kenyan people.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Kenya, Nairobi</dc:title>
  <dc:creator/>
  <dc:language>en</dc:language>
  <cp:keywords/>
  <dcterms:created xsi:type="dcterms:W3CDTF">2026-07-29T04:04:07Z</dcterms:created>
  <dcterms:modified xsi:type="dcterms:W3CDTF">2026-07-29T04:04:07Z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