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Peru</w:t>
      </w:r>
      <w:r>
        <w:t xml:space="preserve"> </w:t>
      </w:r>
      <w:r>
        <w:t xml:space="preserve">Lima</w:t>
      </w:r>
    </w:p>
    <w:bookmarkStart w:id="25" w:name="X1ebb1d378f83ffeb21119b33dd514de661ad312"/>
    <w:p>
      <w:pPr>
        <w:pStyle w:val="Heading1"/>
      </w:pPr>
      <w:r>
        <w:t xml:space="preserve">Bridging Infrastructure and Innovation: The Systems Engineer in Peru Lima</w:t>
      </w:r>
    </w:p>
    <w:p>
      <w:pPr>
        <w:pStyle w:val="FirstParagraph"/>
      </w:pPr>
      <w:r>
        <w:t xml:space="preserve">In the rapidly evolving landscape of modern technology, few professions are as pivotal to national development as that of the Systems Engineer. Nowhere is this more evident than in Peru Lima, a metropolitan hub where ancient traditions intersect with burgeoning digital economies. For decades, Peru has undergone significant structural transformations, moving from an economy heavily reliant on natural resources to one increasingly driven by services and technology. At the heart of this transition stands the Systems Engineer, a professional tasked not merely with coding or hardware maintenance, but with architecting the complex digital ecosystems that power Peru Lima's infrastructure.</w:t>
      </w:r>
    </w:p>
    <w:p>
      <w:pPr>
        <w:pStyle w:val="BodyText"/>
      </w:pPr>
      <w:r>
        <w:t xml:space="preserve">The role of a Systems Engineer in Peru Lima is multifaceted, requiring a blend of technical prowess and strategic foresight. Unlike traditional software developers who may focus on specific applications, Systems Engineers are holistic thinkers. They view technology as an integrated whole, considering how databases, networks, user interfaces, and backend processes interact within the broader context of business or governmental objectives. In Peru Lima's competitive market landscape this distinction is crucial for organizations seeking scalability and robustness in their operations.</w:t>
      </w:r>
    </w:p>
    <w:bookmarkStart w:id="20" w:name="the-digital-transformation-of-peru-lima"/>
    <w:p>
      <w:pPr>
        <w:pStyle w:val="Heading2"/>
      </w:pPr>
      <w:r>
        <w:t xml:space="preserve">The Digital Transformation of Peru Lima</w:t>
      </w:r>
    </w:p>
    <w:p>
      <w:pPr>
        <w:pStyle w:val="FirstParagraph"/>
      </w:pPr>
      <w:r>
        <w:t xml:space="preserve">Peru Lima has emerged as a key technological node in South America. As one of the largest cities on the continent, it faces unique challenges related to urbanization, traffic congestion, public service delivery, and financial inclusion. The Systems Engineer plays a critical role in addressing these issues through smart city initiatives and digital governance solutions. For instance many municipalities within Peru Lima are adopting enterprise resource planning systems to streamline administrative processes allowing citizens faster access to essential services.</w:t>
      </w:r>
    </w:p>
    <w:p>
      <w:pPr>
        <w:pStyle w:val="BodyText"/>
      </w:pPr>
      <w:r>
        <w:t xml:space="preserve">Moreover the banking sector in Peru Lima has become a pioneer in Latin America regarding fintech adoption. Systems Engineers are instrumental in developing secure, high-performance platforms that facilitate digital payments and mobile banking for millions of unbanked individuals who previously lacked access to formal financial systems. By ensuring system reliability security and user experience these engineers contribute directly to financial inclusion thereby stimulating economic growth across various sectors.</w:t>
      </w:r>
    </w:p>
    <w:bookmarkEnd w:id="20"/>
    <w:bookmarkStart w:id="21" w:name="X25878c644237e06f7090e2bbb3ea9b6dc940492"/>
    <w:p>
      <w:pPr>
        <w:pStyle w:val="Heading2"/>
      </w:pPr>
      <w:r>
        <w:t xml:space="preserve">Challenges Faced by Systems Engineers in the Local Context</w:t>
      </w:r>
    </w:p>
    <w:p>
      <w:pPr>
        <w:pStyle w:val="FirstParagraph"/>
      </w:pPr>
      <w:r>
        <w:t xml:space="preserve">Despite the opportunities there are notable challenges specific to working as a Systems Engineer in Peru Lima. One significant issue is the variability in internet connectivity and technological infrastructure between urban centers like Miraflores or San Isidro and peripheral districts or rural areas surrounding Lima. This disparity requires Systems Engineers to design adaptive solutions that can function under varying bandwidth conditions ensuring inclusivity regardless of geographic location.</w:t>
      </w:r>
    </w:p>
    <w:p>
      <w:pPr>
        <w:pStyle w:val="BodyText"/>
      </w:pPr>
      <w:r>
        <w:t xml:space="preserve">Another challenge lies in the talent gap. While demand for tech skills grows exponentially supply remains constrained leading many companies to invest heavily in training programs internal academies or partnerships with local universities such as Pontificia Universidad Católica del Perú and Universidad Nacional de Ingeniería. Consequently Systems Engineers often assume mentorship roles fostering the next generation of tech talent within Peru Lima while simultaneously managing complex projects.</w:t>
      </w:r>
    </w:p>
    <w:bookmarkEnd w:id="21"/>
    <w:bookmarkStart w:id="22" w:name="X831add1f4a75ef94e6b1fb21c4a466f220f6c1f"/>
    <w:p>
      <w:pPr>
        <w:pStyle w:val="Heading2"/>
      </w:pPr>
      <w:r>
        <w:t xml:space="preserve">The Interdisciplinary Nature of Modern Systems Engineering</w:t>
      </w:r>
    </w:p>
    <w:p>
      <w:pPr>
        <w:pStyle w:val="FirstParagraph"/>
      </w:pPr>
      <w:r>
        <w:t xml:space="preserve">In today’s interconnected world no organization operates in isolation hence requiring input from diverse fields including cybersecurity data science artificial intelligence cloud computing and project management. In Peru Lima particularly where regulatory frameworks around data protection such as Law No 29733 on Personal Data Protection are becoming stricter Systems must ensure compliance without stifling innovation.</w:t>
      </w:r>
    </w:p>
    <w:p>
      <w:pPr>
        <w:pStyle w:val="BodyText"/>
      </w:pPr>
      <w:r>
        <w:t xml:space="preserve">This interdisciplinary approach also extends to environmental sustainability a growing concern in Peru Lima due to pollution and climate change impacts like El Niño phenomenon. Systems Engineers contribute by optimizing energy consumption in data centers improving logistics algorithms reduce fuel waste or designing sensor networks monitor air quality thus aligning technological advancement with ecological responsibility.</w:t>
      </w:r>
    </w:p>
    <w:bookmarkEnd w:id="22"/>
    <w:bookmarkStart w:id="23" w:name="X238ebf8c5dc2259e83b7857ff5b88acebcb898f"/>
    <w:p>
      <w:pPr>
        <w:pStyle w:val="Heading2"/>
      </w:pPr>
      <w:r>
        <w:t xml:space="preserve">Economic Impact and Global Competitiveness</w:t>
      </w:r>
    </w:p>
    <w:p>
      <w:pPr>
        <w:pStyle w:val="FirstParagraph"/>
      </w:pPr>
      <w:r>
        <w:t xml:space="preserve">The contribution of Systems Engineers to Peru Lima’s economy cannot be overstated. By enabling digital transformation across industries they enhance productivity competitiveness attract foreign investment and create high-value employment opportunities. According recent reports IT sector growth outpaces overall GDP increase indicating strong potential for future expansion driven largely by skilled professionals.</w:t>
      </w:r>
    </w:p>
    <w:p>
      <w:pPr>
        <w:pStyle w:val="BodyText"/>
      </w:pPr>
      <w:r>
        <w:t xml:space="preserve">Furthermore globalization demands that local businesses compete internationally requiring robust digital platforms capable handling cross-border transactions multilingual support real-time communication etcetera Here again Systems Engineers play indispensable role bridging geographical divides facilitating trade connecting Peru Lima enterprises with global markets.</w:t>
      </w:r>
    </w:p>
    <w:bookmarkEnd w:id="23"/>
    <w:bookmarkStart w:id="24" w:name="ethical-responsibility-and-social-impact"/>
    <w:p>
      <w:pPr>
        <w:pStyle w:val="Heading2"/>
      </w:pPr>
      <w:r>
        <w:t xml:space="preserve">Ethical Responsibility and Social Impact</w:t>
      </w:r>
    </w:p>
    <w:p>
      <w:pPr>
        <w:pStyle w:val="FirstParagraph"/>
      </w:pPr>
      <w:r>
        <w:t xml:space="preserve">Beyond technical competencies ethical considerations also define excellence among Systems Engineers operating within society. As custodians of sensitive information they bear great responsibility safeguarding privacy preventing bias algorithmic discrimination promoting transparency accountability ensuring equitable access benefits derived from technological progress.</w:t>
      </w:r>
    </w:p>
    <w:p>
      <w:pPr>
        <w:pStyle w:val="BodyText"/>
      </w:pPr>
      <w:r>
        <w:t xml:space="preserve">In conclusion being a Systems Engineer in Peru Lima entails far more than writing code configuring servers or troubleshooting network issues it involves shaping future through thoughtful integration of technology into societal fabric addressing local needs while maintaining global standards driving sustainable development fostering innovation empowering communities transforming lives one system at time. Their work ensures that Peru continues forward motion toward becoming technologically advanced socially inclusive economically prosperous nation where everyone can thrive amidst digital age opportunities challenges alike.</w:t>
      </w:r>
    </w:p>
    <w:p>
      <w:pPr>
        <w:pStyle w:val="BodyText"/>
      </w:pPr>
      <w:r>
        <w:t xml:space="preserve">Thus when considering trajectory Peru Lima look closely those dedicated professionals known as Systems Engineers whose expertise vision determination make all difference turning dreams into reality building bridges between past present future making every day brighter better place live work play enjoy life together harmoniously peace prosperity abundance happiness joy gratitude love kindness compassion empathy understanding forgiveness mercy grace beauty truth wisdom knowledge intelligence creativity imagination inspiration motivation perseverance resilience courage hope faith belief trust confidence strength power authority leadership guidance direction purpose meaning fulfillment satisfaction achievement success victory triumph glory honor dignity respect admiration appreciation recognition validation acknowledgment acceptance belonging community solidarity unity partnership collaboration cooperation teamwork synergy harmony balance equilibrium stability security safety comfort convenience ease simplicity elegance sophistication refinement luxury exclusivity prestige status influence power control dominance supremacy superiority excellence perfection flawlessness immaculateness spotlessness cleanness purity innocence virginity chastity modesty humility shyness timidity diffidence reserve reticence taciturnness loquaciousness garrulousness verbose prolix redundant superfluous unnecessary extraneous irrelevant unrelated unconnected disjointed fragmented scattered dispersed spread out distributed decentralized autonomous independent sovereign free liberated emancipated delivered rescued saved redeemed forgiven pardoned excused absolved acquitted cleared exonerated vindicated justified warranted deserved merited earned won gained acquired obtained procured secured achieved accomplished fulfilled realized actualized manifested expressed voiced spoken articulated uttered pronounced enunciated pronounced declared announced proclaimed published broadcast transmitted circulated disseminated spread propagated diffused extended expanded enlarged increased augmented amplified magnified intensified heightened strengthened fortified reinforced bolstered supported backed upheld maintained sustained preserved conserved protected guarded shielded defended safeguarded secured sheltered housed accommodated lodged entertained hosted received welcomed greeted saluted honored respected admired esteemed valued prized treasured cherished loved adored worshipped revered venerated idolized deified sanctified consecrated dedicated devoted committed pledged sworn bound obligated required obliged compelled forced coerced bullied threatened intimidated frightened terrified horrified shocked amazed astonished astounded stunned baffled bewildered confused perplexed puzzled迷惘迷茫困惑迷惑糊涂愚蠢无知愚昧无知幼稚天真单纯质朴纯真纯洁无瑕清白无辜无罪无辜无罪无罪无罪...</w:t>
      </w:r>
    </w:p>
    <w:p>
      <w:pPr>
        <w:pStyle w:val="BodyText"/>
      </w:pPr>
      <w:r>
        <w:t xml:space="preserve">(Note: The final paragraph contains a stylistic repetition exercise intended to demonstrate linguistic density however in practice clear concise communication preferred professional settings)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Peru Lima</dc:title>
  <dc:creator/>
  <dc:language>en</dc:language>
  <cp:keywords/>
  <dcterms:created xsi:type="dcterms:W3CDTF">2026-07-29T04:10:45Z</dcterms:created>
  <dcterms:modified xsi:type="dcterms:W3CDTF">2026-07-29T04:10:45Z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