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49d9801d23a9ad63168b30eb1b30a990492fd1f"/>
    <w:p>
      <w:pPr>
        <w:pStyle w:val="Heading1"/>
      </w:pPr>
      <w:r>
        <w:t xml:space="preserve">The Strategic Imperative of Systems Engineering in Sri Lanka, Colombo</w:t>
      </w:r>
    </w:p>
    <w:p>
      <w:pPr>
        <w:pStyle w:val="FirstParagraph"/>
      </w:pPr>
      <w:r>
        <w:t xml:space="preserve">In the rapidly evolving landscape of global technology and infrastructure development, the role of a</w:t>
      </w:r>
      <w:r>
        <w:t xml:space="preserve"> </w:t>
      </w:r>
      <w:r>
        <w:rPr>
          <w:bCs/>
          <w:b/>
        </w:rPr>
        <w:t xml:space="preserve">Systems Engineer</w:t>
      </w:r>
      <w:r>
        <w:br/>
      </w:r>
      <w:r>
        <w:t xml:space="preserve">has transcended traditional technical boundaries to become a pivotal strategic asset. This is particularly evident in</w:t>
      </w:r>
    </w:p>
    <w:p>
      <w:pPr>
        <w:pStyle w:val="BodyText"/>
      </w:pPr>
      <w:r>
        <w:t xml:space="preserve">Sri Lanka Colombo&lt;/&gt;, where urbanization, economic diversification, and digital transformation are converging at an unprecedented pace. As the commercial capital and primary gateway to the island nation, Colombo stands at the precipice of significant modernization. In this context, understanding the holistic approach of Systems Engineering is not merely a technical necessity but a socio-economic imperative for sustainable growth.</w:t>
      </w:r>
    </w:p>
    <w:bookmarkStart w:id="20" w:name="Xfea3c68762e235a3845d4af3463fa71bf7592aa"/>
    <w:p>
      <w:pPr>
        <w:pStyle w:val="Heading2"/>
      </w:pPr>
      <w:r>
        <w:t xml:space="preserve">The Complexity of Modern Urban Ecosystems</w:t>
      </w:r>
    </w:p>
    <w:p>
      <w:pPr>
        <w:pStyle w:val="FirstParagraph"/>
      </w:pPr>
      <w:r>
        <w:t xml:space="preserve">To appreciate why</w:t>
      </w:r>
      <w:r>
        <w:t xml:space="preserve"> </w:t>
      </w:r>
      <w:r>
        <w:rPr>
          <w:bCs/>
          <w:b/>
        </w:rPr>
        <w:t xml:space="preserve">Sri Lanka Colombo</w:t>
      </w:r>
      <w:r>
        <w:t xml:space="preserve"> </w:t>
      </w:r>
      <w:r>
        <w:t xml:space="preserve">requires specialized engineering expertise, one must first understand the complexity of its current infrastructure. A modern metropolis is not simply a collection of roads and buildings; it is a complex adaptive system comprising transportation networks, energy grids, water supply chains, telecommunications infrastructure, and waste management systems. These subsystems are deeply interdependent. A failure in the power grid affects traffic lights; a disruption in water supply impacts healthcare facilities; and latency in telecommunications hampers financial transactions.</w:t>
      </w:r>
    </w:p>
    <w:p>
      <w:pPr>
        <w:pStyle w:val="BodyText"/>
      </w:pPr>
      <w:r>
        <w:t xml:space="preserve">In this environment, the traditional engineering mindset—which often focuses on optimizing individual components in isolation—is insufficient. This is where the discipline of</w:t>
      </w:r>
      <w:r>
        <w:t xml:space="preserve"> </w:t>
      </w:r>
      <w:r>
        <w:rPr>
          <w:bCs/>
          <w:b/>
        </w:rPr>
        <w:t xml:space="preserve">Systems Engineer</w:t>
      </w:r>
      <w:r>
        <w:br/>
      </w:r>
      <w:r>
        <w:t xml:space="preserve">becomes critical. A Systems Engineer adopts a "big picture" perspective, analyzing how various subsystems interact within the whole. They ensure that when a new bridge is built in Colombo, it does not merely solve local traffic congestion but also considers its impact on regional logistics, environmental sustainability, and future urban expansion plans.</w:t>
      </w:r>
    </w:p>
    <w:bookmarkEnd w:id="20"/>
    <w:bookmarkStart w:id="21" w:name="X8df12e46454df0ae6578f43756447f65d8dc6c2"/>
    <w:p>
      <w:pPr>
        <w:pStyle w:val="Heading2"/>
      </w:pPr>
      <w:r>
        <w:t xml:space="preserve">Digital Transformation and the IT Sector Boom</w:t>
      </w:r>
    </w:p>
    <w:p>
      <w:pPr>
        <w:pStyle w:val="FirstParagraph"/>
      </w:pPr>
      <w:r>
        <w:t xml:space="preserve">Sri Lanka has long been recognized as a hub for Information Technology (IT) services. Colombo is home to several major business process outsourcing centers and software development parks. However, the demand in</w:t>
      </w:r>
      <w:r>
        <w:t xml:space="preserve"> </w:t>
      </w:r>
      <w:r>
        <w:rPr>
          <w:bCs/>
          <w:b/>
        </w:rPr>
        <w:t xml:space="preserve">Sri Lanka Colombo</w:t>
      </w:r>
      <w:r>
        <w:t xml:space="preserve"> </w:t>
      </w:r>
      <w:r>
        <w:t xml:space="preserve">is shifting from simple coding tasks to complex system integration and architecture design. As local enterprises adopt Industry 4.0 technologies, including Internet of Things (IoT), Artificial Intelligence (AI), and Big Data analytics, the need for robust systems engineering frameworks has surged.</w:t>
      </w:r>
    </w:p>
    <w:p>
      <w:pPr>
        <w:pStyle w:val="BodyText"/>
      </w:pPr>
      <w:r>
        <w:t xml:space="preserve">A</w:t>
      </w:r>
      <w:r>
        <w:t xml:space="preserve"> </w:t>
      </w:r>
      <w:r>
        <w:rPr>
          <w:bCs/>
          <w:b/>
        </w:rPr>
        <w:t xml:space="preserve">Systems Engineer</w:t>
      </w:r>
      <w:r>
        <w:br/>
      </w:r>
      <w:r>
        <w:t xml:space="preserve">in this context acts as the bridge between hardware constraints and software capabilities. For instance, when a smart city initiative is launched in Colombo to monitor traffic flow or optimize energy consumption, it requires engineers who can design the overarching architecture that allows sensors (hardware) to communicate with analytics platforms (software) securely and efficiently. Without this systemic approach, organizations risk creating fragmented solutions that cannot scale or interoperate effectively.</w:t>
      </w:r>
    </w:p>
    <w:bookmarkEnd w:id="21"/>
    <w:bookmarkStart w:id="22" w:name="X49054bd6105fd9168b6e081cfab0ceb88b21fd7"/>
    <w:p>
      <w:pPr>
        <w:pStyle w:val="Heading2"/>
      </w:pPr>
      <w:r>
        <w:t xml:space="preserve">Infrastructure Development and Sustainability</w:t>
      </w:r>
    </w:p>
    <w:p>
      <w:pPr>
        <w:pStyle w:val="FirstParagraph"/>
      </w:pPr>
      <w:r>
        <w:t xml:space="preserve">Beyond the digital realm,</w:t>
      </w:r>
      <w:r>
        <w:t xml:space="preserve"> </w:t>
      </w:r>
      <w:r>
        <w:rPr>
          <w:bCs/>
          <w:b/>
        </w:rPr>
        <w:t xml:space="preserve">Sri Lanka Colombo</w:t>
      </w:r>
      <w:r>
        <w:br/>
      </w:r>
      <w:r>
        <w:t xml:space="preserve">is undergoing a physical transformation with massive infrastructure projects such as the Colombo Port City and new expressways. These projects present immense challenges related to environmental sustainability, resource management, and long-term maintenance. Systems Engineering provides methodologies like Systems Engineering Lifecycle Management (SELM) that help project managers mitigate risks early in the design phase.</w:t>
      </w:r>
    </w:p>
    <w:p>
      <w:pPr>
        <w:pStyle w:val="BodyText"/>
      </w:pPr>
      <w:r>
        <w:t xml:space="preserve">For example, when designing sustainable building complexes in the dense urban core of Colombo, a</w:t>
      </w:r>
      <w:r>
        <w:t xml:space="preserve"> </w:t>
      </w:r>
      <w:r>
        <w:rPr>
          <w:bCs/>
          <w:b/>
        </w:rPr>
        <w:t xml:space="preserve">Systems Engineer</w:t>
      </w:r>
      <w:r>
        <w:br/>
      </w:r>
      <w:r>
        <w:t xml:space="preserve">would evaluate the interplay between structural integrity, HVAC efficiency, renewable energy integration, and occupant comfort. By simulating these interactions digitally before construction begins, they can identify potential inefficiencies that might lead to excessive carbon footprints or operational costs. This proactive approach is essential for a country like Sri Lanka, which is vulnerable to climate change impacts such as flooding and extreme weather events.</w:t>
      </w:r>
    </w:p>
    <w:bookmarkEnd w:id="22"/>
    <w:bookmarkStart w:id="23" w:name="Xb3bdae8b16c65c95d743511f6854f72c70f45d3"/>
    <w:p>
      <w:pPr>
        <w:pStyle w:val="Heading2"/>
      </w:pPr>
      <w:r>
        <w:t xml:space="preserve">Talent Development and Educational Integration</w:t>
      </w:r>
    </w:p>
    <w:p>
      <w:pPr>
        <w:pStyle w:val="FirstParagraph"/>
      </w:pPr>
      <w:r>
        <w:t xml:space="preserve">The successful integration of Systems Engineering into the fabric of</w:t>
      </w:r>
      <w:r>
        <w:t xml:space="preserve"> </w:t>
      </w:r>
      <w:r>
        <w:rPr>
          <w:bCs/>
          <w:b/>
        </w:rPr>
        <w:t xml:space="preserve">Sri Lanka Colombo</w:t>
      </w:r>
      <w:r>
        <w:br/>
      </w:r>
      <w:r>
        <w:t xml:space="preserve">also depends heavily on human capital development. While engineering education in Sri Lanka has traditionally focused on civil, mechanical, electrical, and software disciplines separately, there is a growing recognition of the need for interdisciplinary training. Universities in Colombo are increasingly introducing courses that emphasize systems thinking, project management, and lifecycle analysis.</w:t>
      </w:r>
    </w:p>
    <w:p>
      <w:pPr>
        <w:pStyle w:val="BodyText"/>
      </w:pPr>
      <w:r>
        <w:t xml:space="preserve">This educational shift is crucial because it produces professionals who can speak the language of diverse stakeholders. A</w:t>
      </w:r>
      <w:r>
        <w:t xml:space="preserve"> </w:t>
      </w:r>
      <w:r>
        <w:rPr>
          <w:bCs/>
          <w:b/>
        </w:rPr>
        <w:t xml:space="preserve">Systems Engineer</w:t>
      </w:r>
      <w:r>
        <w:br/>
      </w:r>
      <w:r>
        <w:t xml:space="preserve">must be able to communicate technical constraints to policy makers in the Ministry of Infrastructure while also collaborating with software developers on network protocols. By fostering this holistic skill set,</w:t>
      </w:r>
      <w:r>
        <w:t xml:space="preserve"> </w:t>
      </w:r>
      <w:r>
        <w:rPr>
          <w:bCs/>
          <w:b/>
        </w:rPr>
        <w:t xml:space="preserve">Sri Lanka Colombo</w:t>
      </w:r>
      <w:r>
        <w:t xml:space="preserve"> </w:t>
      </w:r>
      <w:r>
        <w:t xml:space="preserve">can cultivate a workforce that is not only technically proficient but also strategically minded, capable of driving innovation across multiple sectors.</w:t>
      </w:r>
    </w:p>
    <w:bookmarkEnd w:id="23"/>
    <w:bookmarkStart w:id="24" w:name="X20e8d1899ab355edad32d62437e7a80bd878cc3"/>
    <w:p>
      <w:pPr>
        <w:pStyle w:val="Heading2"/>
      </w:pPr>
      <w:r>
        <w:t xml:space="preserve">Economic Resilience and Global Competitiveness</w:t>
      </w:r>
    </w:p>
    <w:p>
      <w:pPr>
        <w:pStyle w:val="FirstParagraph"/>
      </w:pPr>
      <w:r>
        <w:t xml:space="preserve">In the broader economic context, adopting Systems Engineering principles enhances the resilience of Sri Lanka’s economy. By ensuring that critical infrastructure and digital services are robust, interoperable, and scalable, the country reduces its vulnerability to systemic failures. Furthermore,</w:t>
      </w:r>
      <w:r>
        <w:rPr>
          <w:bCs/>
          <w:b/>
        </w:rPr>
        <w:t xml:space="preserve">Sri Lanka Colombo</w:t>
      </w:r>
      <w:r>
        <w:br/>
      </w:r>
      <w:r>
        <w:t xml:space="preserve">can position itself as a regional leader in systems innovation. Exporting high-value engineering consultancy services requires demonstrating mastery over complex system integration—a specialty where</w:t>
      </w:r>
      <w:r>
        <w:t xml:space="preserve"> </w:t>
      </w:r>
      <w:r>
        <w:rPr>
          <w:bCs/>
          <w:b/>
        </w:rPr>
        <w:t xml:space="preserve">Systems Engineer</w:t>
      </w:r>
      <w:r>
        <w:br/>
      </w:r>
      <w:r>
        <w:t xml:space="preserve">expertise is paramount.</w:t>
      </w:r>
    </w:p>
    <w:p>
      <w:pPr>
        <w:pStyle w:val="BodyText"/>
      </w:pPr>
      <w:r>
        <w:t xml:space="preserve">In conclusion, the narrative of modern development in</w:t>
      </w:r>
      <w:r>
        <w:t xml:space="preserve"> </w:t>
      </w:r>
      <w:r>
        <w:rPr>
          <w:bCs/>
          <w:b/>
        </w:rPr>
        <w:t xml:space="preserve">Sri Lanka Colombo</w:t>
      </w:r>
      <w:r>
        <w:br/>
      </w:r>
      <w:r>
        <w:t xml:space="preserve">cannot be divorced from the principles of Systems Engineering. As the city navigates the dual challenges of physical infrastructure upgrades and digital transformation, it requires professionals who can manage complexity, ensure interoperability, and optimize resources across entire ecosystems. The role of a</w:t>
      </w:r>
      <w:r>
        <w:t xml:space="preserve"> </w:t>
      </w:r>
      <w:r>
        <w:rPr>
          <w:bCs/>
          <w:b/>
        </w:rPr>
        <w:t xml:space="preserve">Systems Engineer</w:t>
      </w:r>
      <w:r>
        <w:br/>
      </w:r>
      <w:r>
        <w:t xml:space="preserve">is thus not just a technical job title but a vital contributor to the nation’s progress. By embracing these methodologies,</w:t>
      </w:r>
      <w:r>
        <w:t xml:space="preserve"> </w:t>
      </w:r>
      <w:r>
        <w:rPr>
          <w:bCs/>
          <w:b/>
        </w:rPr>
        <w:t xml:space="preserve">Sri Lanka Colombo</w:t>
      </w:r>
      <w:r>
        <w:t xml:space="preserve"> </w:t>
      </w:r>
      <w:r>
        <w:t xml:space="preserve">can build smarter cities, foster more efficient industries, and secure a sustainable future for its inhabitants. The integration of systems thinking into policy, education, and industry practice will be the defining factor in determining how successfully Sri Lanka transitions into a developed nation within the global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Systems Engineering in Sri Lanka, Colombo</dc:title>
  <dc:creator/>
  <cp:keywords/>
  <dcterms:created xsi:type="dcterms:W3CDTF">2026-07-29T05:44:45Z</dcterms:created>
  <dcterms:modified xsi:type="dcterms:W3CDTF">2026-07-29T05:44:45Z</dcterms:modified>
</cp:coreProperties>
</file>

<file path=docProps/custom.xml><?xml version="1.0" encoding="utf-8"?>
<Properties xmlns="http://schemas.openxmlformats.org/officeDocument/2006/custom-properties" xmlns:vt="http://schemas.openxmlformats.org/officeDocument/2006/docPropsVTypes"/>
</file>