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5" w:name="X40663252d71a03e75246481365284fa5461500e"/>
    <w:p>
      <w:pPr>
        <w:pStyle w:val="Heading1"/>
      </w:pPr>
      <w:r>
        <w:t xml:space="preserve">The Strategic Role of the Systems Engineer in Thailand Bangkok</w:t>
      </w:r>
    </w:p>
    <w:p>
      <w:pPr>
        <w:pStyle w:val="FirstParagraph"/>
      </w:pPr>
      <w:r>
        <w:t xml:space="preserve">In the rapidly evolving landscape of global technology and infrastructure, the role of the</w:t>
      </w:r>
      <w:r>
        <w:t xml:space="preserve"> </w:t>
      </w:r>
      <w:r>
        <w:rPr>
          <w:bCs/>
          <w:b/>
        </w:rPr>
        <w:t xml:space="preserve">Ssystems Engineer</w:t>
      </w:r>
      <w:r>
        <w:t xml:space="preserve"> </w:t>
      </w:r>
      <w:r>
        <w:t xml:space="preserve">has emerged as a critical pillar for modern urban development and industrial efficiency. Nowhere is this more evident than in</w:t>
      </w:r>
      <w:r>
        <w:t xml:space="preserve"> </w:t>
      </w:r>
      <w:r>
        <w:rPr>
          <w:bCs/>
          <w:b/>
        </w:rPr>
        <w:t xml:space="preserve">Thailand Bangkok</w:t>
      </w:r>
      <w:r>
        <w:t xml:space="preserve">, a city that serves as both the economic heart of Southeast Asia and a burgeoning hub for technological innovation. As</w:t>
      </w:r>
      <w:r>
        <w:t xml:space="preserve"> </w:t>
      </w:r>
      <w:r>
        <w:rPr>
          <w:bCs/>
          <w:b/>
        </w:rPr>
        <w:t xml:space="preserve">Thailand Bangkok</w:t>
      </w:r>
      <w:r>
        <w:t xml:space="preserve"> </w:t>
      </w:r>
      <w:r>
        <w:t xml:space="preserve">transitions from a traditional manufacturing base to a knowledge-based economy, the demand for skilled professionals who can design, integrate, and manage complex systems has never been higher. This essay explores the multifaceted responsibilities of the Systems Engineer within this specific geographical and economic context, highlighting how their expertise drives sustainable growth and technological advancement in</w:t>
      </w:r>
      <w:r>
        <w:t xml:space="preserve"> </w:t>
      </w:r>
      <w:r>
        <w:rPr>
          <w:bCs/>
          <w:b/>
        </w:rPr>
        <w:t xml:space="preserve">Thailand Bangkok</w:t>
      </w:r>
      <w:r>
        <w:t xml:space="preserve">.</w:t>
      </w:r>
    </w:p>
    <w:bookmarkStart w:id="20" w:name="X9dc36307aa318283b4fe77716966c93bd57ce8f"/>
    <w:p>
      <w:pPr>
        <w:pStyle w:val="Heading2"/>
      </w:pPr>
      <w:r>
        <w:t xml:space="preserve">The Convergence of Infrastructure and Technology in Thailand Bangkok</w:t>
      </w:r>
    </w:p>
    <w:p>
      <w:pPr>
        <w:pStyle w:val="FirstParagraph"/>
      </w:pPr>
      <w:r>
        <w:rPr>
          <w:bCs/>
          <w:b/>
        </w:rPr>
        <w:t xml:space="preserve">Thailand Bangkok</w:t>
      </w:r>
      <w:r>
        <w:t xml:space="preserve"> </w:t>
      </w:r>
      <w:r>
        <w:t xml:space="preserve">is characterized by its unique blend of ancient tradition and futuristic ambition. The city faces significant challenges, including severe traffic congestion, rapid urbanization, water management issues, and the need for energy-efficient infrastructure. It is here that the Systems Engineer plays a pivotal role. Unlike traditional engineers who may specialize in a single discipline such as civil or electrical engineering, a Systems Engineer adopts a holistic approach. They view the city not as isolated components but as an interconnected organism where changes in one sector affect others.</w:t>
      </w:r>
    </w:p>
    <w:p>
      <w:pPr>
        <w:pStyle w:val="BodyText"/>
      </w:pPr>
      <w:r>
        <w:t xml:space="preserve">In</w:t>
      </w:r>
      <w:r>
        <w:t xml:space="preserve"> </w:t>
      </w:r>
      <w:r>
        <w:rPr>
          <w:bCs/>
          <w:b/>
        </w:rPr>
        <w:t xml:space="preserve">Thailand Bangkok</w:t>
      </w:r>
      <w:r>
        <w:t xml:space="preserve">, this systems thinking is crucial for the implementation of "Smart City" initiatives. For instance, integrating traffic light systems with real-time data from public transportation and ride-hailing applications requires sophisticated system architecture. A Systems Engineer designs these frameworks to ensure that data flows seamlessly between government agencies, private companies, and citizens. Without this integrative perspective, technological upgrades in</w:t>
      </w:r>
      <w:r>
        <w:t xml:space="preserve"> </w:t>
      </w:r>
      <w:r>
        <w:rPr>
          <w:bCs/>
          <w:b/>
        </w:rPr>
        <w:t xml:space="preserve">Thailand Bangkok</w:t>
      </w:r>
      <w:r>
        <w:t xml:space="preserve"> </w:t>
      </w:r>
      <w:r>
        <w:t xml:space="preserve">risk becoming siloed solutions that fail to address the broader urban ecosystem.</w:t>
      </w:r>
    </w:p>
    <w:bookmarkEnd w:id="20"/>
    <w:bookmarkStart w:id="21" w:name="X93a73bc0259cbc9931e6d89207b72606f84d58a"/>
    <w:p>
      <w:pPr>
        <w:pStyle w:val="Heading2"/>
      </w:pPr>
      <w:r>
        <w:t xml:space="preserve">The Economic Catalyst: Supporting Thailand’s Industrial Transformation</w:t>
      </w:r>
    </w:p>
    <w:p>
      <w:pPr>
        <w:pStyle w:val="FirstParagraph"/>
      </w:pPr>
      <w:r>
        <w:t xml:space="preserve">The national agenda of Thailand, often referred to as the Eastern Economic Corridor (EEC), aims to propel the country into high-value industries such as robotics, aviation, and digital technology.</w:t>
      </w:r>
      <w:r>
        <w:t xml:space="preserve"> </w:t>
      </w:r>
      <w:r>
        <w:rPr>
          <w:bCs/>
          <w:b/>
        </w:rPr>
        <w:t xml:space="preserve">Thailand Bangkok</w:t>
      </w:r>
      <w:r>
        <w:t xml:space="preserve">, being the central node of this economic corridor, requires a workforce capable of managing these complex industrial systems. The Systems Engineer is at the forefront of this transformation.</w:t>
      </w:r>
    </w:p>
    <w:p>
      <w:pPr>
        <w:pStyle w:val="BodyText"/>
      </w:pPr>
      <w:r>
        <w:t xml:space="preserve">In manufacturing sectors located within and around</w:t>
      </w:r>
      <w:r>
        <w:t xml:space="preserve"> </w:t>
      </w:r>
      <w:r>
        <w:rPr>
          <w:bCs/>
          <w:b/>
        </w:rPr>
        <w:t xml:space="preserve">Thailand Bangkok</w:t>
      </w:r>
      <w:r>
        <w:t xml:space="preserve">, Industry 4.0 technologies are being adopted rapidly. This involves the integration of Internet of Things (IoT) sensors, artificial intelligence, and cloud computing into production lines. A Systems Engineer is responsible for ensuring that these disparate technologies work together harmoniously to optimize production efficiency, reduce downtime, and enhance quality control. They bridge the gap between operational technology (OT) and information technology (IT), a critical skill set that is scarce but in high demand in</w:t>
      </w:r>
      <w:r>
        <w:t xml:space="preserve"> </w:t>
      </w:r>
      <w:r>
        <w:rPr>
          <w:bCs/>
          <w:b/>
        </w:rPr>
        <w:t xml:space="preserve">Thailand Bangkok</w:t>
      </w:r>
      <w:r>
        <w:t xml:space="preserve">.</w:t>
      </w:r>
    </w:p>
    <w:p>
      <w:pPr>
        <w:pStyle w:val="BodyText"/>
      </w:pPr>
      <w:r>
        <w:t xml:space="preserve">Moreover, as multinational corporations establish regional headquarters in</w:t>
      </w:r>
      <w:r>
        <w:t xml:space="preserve"> </w:t>
      </w:r>
      <w:r>
        <w:rPr>
          <w:bCs/>
          <w:b/>
        </w:rPr>
        <w:t xml:space="preserve">Thailand Bangkok</w:t>
      </w:r>
      <w:r>
        <w:t xml:space="preserve">, they seek local talent that understands global standards of systems integration. The presence of these companies drives the growth of the Systems Engineer profession, creating a feedback loop where higher expertise leads to more complex projects, which in turn elevates the skill level of the workforce.</w:t>
      </w:r>
    </w:p>
    <w:bookmarkEnd w:id="21"/>
    <w:bookmarkStart w:id="22" w:name="Xcb307c0ddd4c68c49c484881bec79ffac9bf79e"/>
    <w:p>
      <w:pPr>
        <w:pStyle w:val="Heading2"/>
      </w:pPr>
      <w:r>
        <w:t xml:space="preserve">Sustainability and Resilience: Addressing Environmental Challenges</w:t>
      </w:r>
    </w:p>
    <w:p>
      <w:pPr>
        <w:pStyle w:val="FirstParagraph"/>
      </w:pPr>
      <w:r>
        <w:t xml:space="preserve">One of the most pressing issues facing</w:t>
      </w:r>
      <w:r>
        <w:t xml:space="preserve"> </w:t>
      </w:r>
      <w:r>
        <w:rPr>
          <w:bCs/>
          <w:b/>
        </w:rPr>
        <w:t xml:space="preserve">Thailand Bangkok</w:t>
      </w:r>
      <w:r>
        <w:t xml:space="preserve"> </w:t>
      </w:r>
      <w:r>
        <w:t xml:space="preserve">is climate change, particularly regarding flooding and heat islands. The city’s low-lying geography makes it vulnerable to sea-level rise and monsoon floods. Systems Engineers contribute significantly to resilience planning by designing integrated water management systems that combine sensor networks, predictive analytics, and automated floodgates.</w:t>
      </w:r>
    </w:p>
    <w:p>
      <w:pPr>
        <w:pStyle w:val="BodyText"/>
      </w:pPr>
      <w:r>
        <w:t xml:space="preserve">In</w:t>
      </w:r>
      <w:r>
        <w:t xml:space="preserve"> </w:t>
      </w:r>
      <w:r>
        <w:rPr>
          <w:bCs/>
          <w:b/>
        </w:rPr>
        <w:t xml:space="preserve">Thailand Bangkok</w:t>
      </w:r>
      <w:r>
        <w:t xml:space="preserve">, sustainable urban planning is no longer optional; it is a necessity. Systems Engineers evaluate the lifecycle impacts of infrastructure projects, ensuring that energy consumption is minimized and environmental footprints are reduced. For example, in designing smart grids for buildings in</w:t>
      </w:r>
      <w:r>
        <w:t xml:space="preserve"> </w:t>
      </w:r>
      <w:r>
        <w:rPr>
          <w:bCs/>
          <w:b/>
        </w:rPr>
        <w:t xml:space="preserve">Thailand Bangkok</w:t>
      </w:r>
      <w:r>
        <w:t xml:space="preserve">, engineers must account for varying load patterns caused by air conditioning usage due to the tropical climate. By optimizing these systems, they help reduce carbon emissions and lower operational costs for businesses and residents alike.</w:t>
      </w:r>
    </w:p>
    <w:bookmarkEnd w:id="22"/>
    <w:bookmarkStart w:id="23" w:name="Xc72039c6784f39d78c095730bf3a23168b0808e"/>
    <w:p>
      <w:pPr>
        <w:pStyle w:val="Heading2"/>
      </w:pPr>
      <w:r>
        <w:t xml:space="preserve">The Human Element: Education and Collaboration</w:t>
      </w:r>
    </w:p>
    <w:p>
      <w:pPr>
        <w:pStyle w:val="FirstParagraph"/>
      </w:pPr>
      <w:r>
        <w:t xml:space="preserve">The effectiveness of a Systems Engineer in</w:t>
      </w:r>
      <w:r>
        <w:t xml:space="preserve"> </w:t>
      </w:r>
      <w:r>
        <w:rPr>
          <w:bCs/>
          <w:b/>
        </w:rPr>
        <w:t xml:space="preserve">Thailand Bangkok</w:t>
      </w:r>
      <w:r>
        <w:t xml:space="preserve"> </w:t>
      </w:r>
      <w:r>
        <w:t xml:space="preserve">is not solely determined by technical proficiency but also by their ability to collaborate across disciplines. The complexity of systems projects requires communication between civil engineers, software developers, policymakers, and community stakeholders. In the cultural context of</w:t>
      </w:r>
      <w:r>
        <w:t xml:space="preserve"> </w:t>
      </w:r>
      <w:r>
        <w:rPr>
          <w:bCs/>
          <w:b/>
        </w:rPr>
        <w:t xml:space="preserve">Thailand Bangkok</w:t>
      </w:r>
      <w:r>
        <w:t xml:space="preserve">, where hierarchy and respect play significant roles in professional interactions, Systems Engineers must navigate these dynamics carefully to ensure that system designs are socially acceptable and practically implementable.</w:t>
      </w:r>
    </w:p>
    <w:p>
      <w:pPr>
        <w:pStyle w:val="BodyText"/>
      </w:pPr>
      <w:r>
        <w:t xml:space="preserve">Furthermore, the educational landscape in</w:t>
      </w:r>
      <w:r>
        <w:t xml:space="preserve"> </w:t>
      </w:r>
      <w:r>
        <w:rPr>
          <w:bCs/>
          <w:b/>
        </w:rPr>
        <w:t xml:space="preserve">Thailand Bangkok</w:t>
      </w:r>
      <w:r>
        <w:t xml:space="preserve"> </w:t>
      </w:r>
      <w:r>
        <w:t xml:space="preserve">is adapting to meet this demand. Universities and technical colleges are increasingly offering specialized courses in systems engineering, focusing on case studies relevant to local challenges. This educational shift ensures that future engineers are not only theoretically sound but also practically prepared to tackle the specific needs of</w:t>
      </w:r>
      <w:r>
        <w:t xml:space="preserve"> </w:t>
      </w:r>
      <w:r>
        <w:rPr>
          <w:bCs/>
          <w:b/>
        </w:rPr>
        <w:t xml:space="preserve">Thailand Bangkok</w:t>
      </w:r>
      <w:r>
        <w:t xml:space="preserve">.</w:t>
      </w:r>
    </w:p>
    <w:bookmarkEnd w:id="23"/>
    <w:bookmarkStart w:id="24" w:name="conclusion"/>
    <w:p>
      <w:pPr>
        <w:pStyle w:val="Heading2"/>
      </w:pPr>
      <w:r>
        <w:t xml:space="preserve">Conclusion</w:t>
      </w:r>
    </w:p>
    <w:p>
      <w:pPr>
        <w:pStyle w:val="FirstParagraph"/>
      </w:pPr>
      <w:r>
        <w:t xml:space="preserve">In conclusion, the Systems Engineer is an indispensable asset in the development trajectory of</w:t>
      </w:r>
      <w:r>
        <w:t xml:space="preserve"> </w:t>
      </w:r>
      <w:r>
        <w:rPr>
          <w:bCs/>
          <w:b/>
        </w:rPr>
        <w:t xml:space="preserve">Thailand Bangkok</w:t>
      </w:r>
      <w:r>
        <w:t xml:space="preserve">. As this vibrant metropolis continues to modernize and integrate into the global digital economy, the need for professionals who can design, manage, and optimize complex systems will only grow. From enhancing urban mobility and industrial efficiency to ensuring environmental sustainability, Systems Engineers provide the structural integrity necessary for</w:t>
      </w:r>
      <w:r>
        <w:t xml:space="preserve"> </w:t>
      </w:r>
      <w:r>
        <w:rPr>
          <w:bCs/>
          <w:b/>
        </w:rPr>
        <w:t xml:space="preserve">Thailand Bangkok</w:t>
      </w:r>
      <w:r>
        <w:t xml:space="preserve"> </w:t>
      </w:r>
      <w:r>
        <w:t xml:space="preserve">to thrive in a competitive world. Their work exemplifies how technology, when thoughtfully integrated, can solve real-world problems and improve the quality of life for millions of residents. As</w:t>
      </w:r>
      <w:r>
        <w:t xml:space="preserve"> </w:t>
      </w:r>
      <w:r>
        <w:rPr>
          <w:bCs/>
          <w:b/>
        </w:rPr>
        <w:t xml:space="preserve">Thailand Bangkok</w:t>
      </w:r>
      <w:r>
        <w:t xml:space="preserve"> </w:t>
      </w:r>
      <w:r>
        <w:t xml:space="preserve">looks toward the future, investing in systems engineering capabilities is not just an economic strategy; it is a pathway to a more resilient, efficient, and prosperous society.</w:t>
      </w:r>
    </w:p>
    <w:p>
      <w:pPr>
        <w:pStyle w:val="BodyText"/>
      </w:pPr>
      <w:r>
        <w:t xml:space="preserve">The continued success of</w:t>
      </w:r>
      <w:r>
        <w:t xml:space="preserve"> </w:t>
      </w:r>
      <w:r>
        <w:rPr>
          <w:bCs/>
          <w:b/>
        </w:rPr>
        <w:t xml:space="preserve">Thailand Bangkok</w:t>
      </w:r>
      <w:r>
        <w:t xml:space="preserve"> </w:t>
      </w:r>
      <w:r>
        <w:t xml:space="preserve">as a regional leader depends heavily on the ability of its professionals to adapt and innovate. The Systems Engineer, with their unique blend of technical knowledge and holistic vision, stands ready to meet these challenges head-on. By embracing this role,</w:t>
      </w:r>
      <w:r>
        <w:t xml:space="preserve"> </w:t>
      </w:r>
      <w:r>
        <w:rPr>
          <w:bCs/>
          <w:b/>
        </w:rPr>
        <w:t xml:space="preserve">Thailand Bangkok</w:t>
      </w:r>
      <w:r>
        <w:t xml:space="preserve"> </w:t>
      </w:r>
      <w:r>
        <w:t xml:space="preserve">can set a precedent for other developing urban centers, demonstrating how integrated system design can drive sustainable urban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Thailand Bangkok</dc:title>
  <dc:creator/>
  <dc:language>en</dc:language>
  <cp:keywords/>
  <dcterms:created xsi:type="dcterms:W3CDTF">2026-07-29T06:49:19Z</dcterms:created>
  <dcterms:modified xsi:type="dcterms:W3CDTF">2026-07-29T06:49:19Z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