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Precision:</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Afghanistan,</w:t>
      </w:r>
      <w:r>
        <w:t xml:space="preserve"> </w:t>
      </w:r>
      <w:r>
        <w:t xml:space="preserve">Kabul</w:t>
      </w:r>
    </w:p>
    <w:bookmarkStart w:id="26" w:name="Xe76a0c4c8d89bd2dd14da30fcf4e602b925db04"/>
    <w:p>
      <w:pPr>
        <w:pStyle w:val="Heading1"/>
      </w:pPr>
      <w:r>
        <w:t xml:space="preserve">The Art of Precision: The Cultural and Economic Significance of the Tailor in Afghanistan, Kabul</w:t>
      </w:r>
    </w:p>
    <w:bookmarkStart w:id="24" w:name="a-legacy-crafted-in-thread-and-cloth"/>
    <w:p>
      <w:pPr>
        <w:pStyle w:val="Heading2"/>
      </w:pPr>
      <w:r>
        <w:t xml:space="preserve">A Legacy Crafted in Thread and Cloth</w:t>
      </w:r>
    </w:p>
    <w:p>
      <w:pPr>
        <w:pStyle w:val="FirstParagraph"/>
      </w:pPr>
      <w:r>
        <w:t xml:space="preserve">In the bustling heart of</w:t>
      </w:r>
      <w:r>
        <w:t xml:space="preserve"> </w:t>
      </w:r>
      <w:r>
        <w:rPr>
          <w:bCs/>
          <w:b/>
        </w:rPr>
        <w:t xml:space="preserve">Afghanistan, Kabul</w:t>
      </w:r>
      <w:r>
        <w:t xml:space="preserve">, amidst the cacophony of traffic, the scent of roasted nuts, and the hum of daily commerce, there exists a sanctuary of silence and precision: the tailor’s shop. The tailor is not merely a service provider in this historic capital; he is an artist, a cultural custodian, and an economic pillar who bridges the gap between tradition and modernity. To understand the social fabric of Kabul, one must understand the role of the tailor. This</w:t>
      </w:r>
      <w:r>
        <w:t xml:space="preserve"> </w:t>
      </w:r>
      <w:r>
        <w:rPr>
          <w:bCs/>
          <w:b/>
        </w:rPr>
        <w:t xml:space="preserve">Essay</w:t>
      </w:r>
      <w:r>
        <w:t xml:space="preserve"> </w:t>
      </w:r>
      <w:r>
        <w:t xml:space="preserve">explores how tailoring serves as a vital thread weaving together history, identity, and survival in one of Asia’s most complex urban centers.</w:t>
      </w:r>
    </w:p>
    <w:bookmarkStart w:id="20" w:name="Xe23280b6f6735947b053289133a26709be5165a"/>
    <w:p>
      <w:pPr>
        <w:pStyle w:val="Heading3"/>
      </w:pPr>
      <w:r>
        <w:t xml:space="preserve">The Historical Roots of Tailoring in Kabul</w:t>
      </w:r>
    </w:p>
    <w:p>
      <w:pPr>
        <w:pStyle w:val="FirstParagraph"/>
      </w:pPr>
      <w:r>
        <w:t xml:space="preserve">The tradition of tailoring in</w:t>
      </w:r>
      <w:r>
        <w:t xml:space="preserve"> </w:t>
      </w:r>
      <w:r>
        <w:rPr>
          <w:bCs/>
          <w:b/>
        </w:rPr>
        <w:t xml:space="preserve">Afghanistan, Kabul</w:t>
      </w:r>
      <w:r>
        <w:t xml:space="preserve">, is deeply rooted in centuries-old crafts that predate modern borders. Historically, the city has been a crossroads on the Silk Road, where fabrics from China, silk from India, and wool from local highlands converged. In this context,</w:t>
      </w:r>
      <w:r>
        <w:t xml:space="preserve"> </w:t>
      </w:r>
      <w:r>
        <w:rPr>
          <w:iCs/>
          <w:i/>
        </w:rPr>
        <w:t xml:space="preserve">tailor</w:t>
      </w:r>
      <w:r>
        <w:t xml:space="preserve"> </w:t>
      </w:r>
      <w:r>
        <w:t xml:space="preserve">work evolved into a refined art form known as "Khamak" or intricate embroidery. The shops lining streets like Karte Char and Kart-e-Se did not just alter hems; they preserved the aesthetic values of Persian, Pashtun, and Tajik cultures through stitch and pattern.</w:t>
      </w:r>
      <w:r>
        <w:t xml:space="preserve"> </w:t>
      </w:r>
      <w:r>
        <w:t xml:space="preserve">For generations, the</w:t>
      </w:r>
      <w:r>
        <w:t xml:space="preserve"> </w:t>
      </w:r>
      <w:r>
        <w:rPr>
          <w:bCs/>
          <w:b/>
        </w:rPr>
        <w:t xml:space="preserve">tailor</w:t>
      </w:r>
      <w:r>
        <w:t xml:space="preserve"> </w:t>
      </w:r>
      <w:r>
        <w:t xml:space="preserve">in Kabul has been a confidant to families. During significant life events—weddings, religious holidays like Eid al-Fitr, or national celebrations—the entire family would visit the same trusted tailor. This continuity created a bond that transcended commerce; it was relational. The knowledge passed down from master to apprentice ensured that specific motifs representing local heritage remained intact despite decades of conflict and political upheaval.</w:t>
      </w:r>
    </w:p>
    <w:bookmarkEnd w:id="20"/>
    <w:bookmarkStart w:id="21" w:name="the-tailor-as-an-economic-engine"/>
    <w:p>
      <w:pPr>
        <w:pStyle w:val="Heading3"/>
      </w:pPr>
      <w:r>
        <w:t xml:space="preserve">The Tailor as an Economic Engine</w:t>
      </w:r>
    </w:p>
    <w:p>
      <w:pPr>
        <w:pStyle w:val="FirstParagraph"/>
      </w:pPr>
      <w:r>
        <w:t xml:space="preserve">In the contemporary economic landscape of</w:t>
      </w:r>
      <w:r>
        <w:t xml:space="preserve"> </w:t>
      </w:r>
      <w:r>
        <w:rPr>
          <w:bCs/>
          <w:b/>
        </w:rPr>
        <w:t xml:space="preserve">Afghanistan, Kabul</w:t>
      </w:r>
      <w:r>
        <w:t xml:space="preserve">, the role of the tailor has shifted from purely ceremonial to essential livelihood support. With high unemployment rates and a shrinking formal job market, custom tailoring remains one of the most accessible entry points for entrepreneurship. Unlike factory-made garments which rely on stable supply chains that are often disrupted by sanctions or logistical bottlenecks, a local</w:t>
      </w:r>
      <w:r>
        <w:t xml:space="preserve"> </w:t>
      </w:r>
      <w:r>
        <w:rPr>
          <w:bCs/>
          <w:b/>
        </w:rPr>
        <w:t xml:space="preserve">tailor</w:t>
      </w:r>
      <w:r>
        <w:t xml:space="preserve"> </w:t>
      </w:r>
      <w:r>
        <w:t xml:space="preserve">can work with whatever materials are available locally.</w:t>
      </w:r>
      <w:r>
        <w:t xml:space="preserve"> </w:t>
      </w:r>
      <w:r>
        <w:t xml:space="preserve">Small-scale workshops employ numerous apprentices, providing income for young men who might otherwise be susceptible to exploitation or radicalization. The demand for custom-fitted clothing remains high because off-the-rack international brands are often either unavailable or prohibitively expensive due to import restrictions and currency fluctuations. Therefore, the</w:t>
      </w:r>
      <w:r>
        <w:t xml:space="preserve"> </w:t>
      </w:r>
      <w:r>
        <w:rPr>
          <w:bCs/>
          <w:b/>
        </w:rPr>
        <w:t xml:space="preserve">tailor</w:t>
      </w:r>
      <w:r>
        <w:t xml:space="preserve"> </w:t>
      </w:r>
      <w:r>
        <w:t xml:space="preserve">in Kabul serves as a stabilizing economic force, allowing families to maintain dignity and style without relying on volatile global markets.</w:t>
      </w:r>
    </w:p>
    <w:bookmarkEnd w:id="21"/>
    <w:bookmarkStart w:id="22" w:name="cultural-identity-and-national-dress"/>
    <w:p>
      <w:pPr>
        <w:pStyle w:val="Heading3"/>
      </w:pPr>
      <w:r>
        <w:t xml:space="preserve">Cultural Identity and National Dress</w:t>
      </w:r>
    </w:p>
    <w:p>
      <w:pPr>
        <w:pStyle w:val="FirstParagraph"/>
      </w:pPr>
      <w:r>
        <w:t xml:space="preserve">Perhaps the most poignant aspect of tailoring in</w:t>
      </w:r>
      <w:r>
        <w:t xml:space="preserve"> </w:t>
      </w:r>
      <w:r>
        <w:rPr>
          <w:bCs/>
          <w:b/>
        </w:rPr>
        <w:t xml:space="preserve">Afghanistan, Kabul</w:t>
      </w:r>
      <w:r>
        <w:t xml:space="preserve">, is its role in preserving national identity. The traditional attire worn by Afghan men—such as the Perahan Tunban (a long shirt and loose trousers) or the Pakol hat—and women’s colorful dresses are not mass-produced commodities; they are bespoke creations. A skilled</w:t>
      </w:r>
      <w:r>
        <w:t xml:space="preserve"> </w:t>
      </w:r>
      <w:r>
        <w:rPr>
          <w:bCs/>
          <w:b/>
        </w:rPr>
        <w:t xml:space="preserve">tailor</w:t>
      </w:r>
      <w:r>
        <w:t xml:space="preserve"> </w:t>
      </w:r>
      <w:r>
        <w:t xml:space="preserve">understands the nuanced requirements of these garments: the drape of a woolen coat in winter, the breathability of cotton in summer, and the specific fit required for cultural modesty and comfort.</w:t>
      </w:r>
      <w:r>
        <w:t xml:space="preserve"> </w:t>
      </w:r>
      <w:r>
        <w:t xml:space="preserve">In a city where political narratives often try to erase or homogenize cultural expressions, visiting a</w:t>
      </w:r>
      <w:r>
        <w:t xml:space="preserve"> </w:t>
      </w:r>
      <w:r>
        <w:rPr>
          <w:bCs/>
          <w:b/>
        </w:rPr>
        <w:t xml:space="preserve">tailor</w:t>
      </w:r>
      <w:r>
        <w:t xml:space="preserve"> </w:t>
      </w:r>
      <w:r>
        <w:t xml:space="preserve">is an act of quiet resistance and pride. When a Kabul resident commissions a suit with traditional embroidery or requests specific cuts that honor their ethnic heritage, they are affirming their identity. The tailor becomes the guardian of these sartorial codes, ensuring that even as the world changes, the visual language of Afghan culture remains recognizable and respected.</w:t>
      </w:r>
    </w:p>
    <w:bookmarkEnd w:id="22"/>
    <w:bookmarkStart w:id="23" w:name="adaptation-amidst-adversity"/>
    <w:p>
      <w:pPr>
        <w:pStyle w:val="Heading3"/>
      </w:pPr>
      <w:r>
        <w:t xml:space="preserve">Adaptation Amidst Adversity</w:t>
      </w:r>
    </w:p>
    <w:p>
      <w:pPr>
        <w:pStyle w:val="FirstParagraph"/>
      </w:pPr>
      <w:r>
        <w:t xml:space="preserve">The resilience of Kabul’s tailors is remarkable. Over the past few decades, they have adapted to wars, economic collapses, and societal shifts. Many</w:t>
      </w:r>
      <w:r>
        <w:t xml:space="preserve"> </w:t>
      </w:r>
      <w:r>
        <w:rPr>
          <w:bCs/>
          <w:b/>
        </w:rPr>
        <w:t xml:space="preserve">tailor</w:t>
      </w:r>
      <w:r>
        <w:t xml:space="preserve">s in</w:t>
      </w:r>
      <w:r>
        <w:t xml:space="preserve"> </w:t>
      </w:r>
      <w:r>
        <w:rPr>
          <w:bCs/>
          <w:b/>
        </w:rPr>
        <w:t xml:space="preserve">Afghanistan, Kabul</w:t>
      </w:r>
      <w:r>
        <w:t xml:space="preserve">, have incorporated digital tools into their trade. While the core skill remains manual precision with needle and thread, many now use social media platforms like Instagram or WhatsApp to showcase designs to clients across the city or even abroad via the diaspora community. This adaptation has allowed traditional tailoring techniques to survive modernization pressures.tailors are beginning to blend Western silhouettes with Eastern fabrics, creating unique styles that appeal to a younger generation while respecting traditional roots. This innovation ensures that the profession remains relevant and attractive to new apprentices, preventing the extinction of ancient crafts.</w:t>
      </w:r>
    </w:p>
    <w:bookmarkEnd w:id="23"/>
    <w:bookmarkEnd w:id="24"/>
    <w:bookmarkStart w:id="25" w:name="conclusion-the-enduring-stitch"/>
    <w:p>
      <w:pPr>
        <w:pStyle w:val="Heading2"/>
      </w:pPr>
      <w:r>
        <w:t xml:space="preserve">Conclusion: The Enduring Stitch</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Afghanistan, Kabul</w:t>
      </w:r>
      <w:r>
        <w:t xml:space="preserve">, is far more than a merchant of cloth. He is a historian who stitches memory into fabric, an economist who provides livelihood in unstable times, and an artist who defines cultural beauty. The city’s identity is literally held together by the hands of its tailors. As</w:t>
      </w:r>
      <w:r>
        <w:t xml:space="preserve"> </w:t>
      </w:r>
      <w:r>
        <w:rPr>
          <w:bCs/>
          <w:b/>
        </w:rPr>
        <w:t xml:space="preserve">Afghanistan, Kabul</w:t>
      </w:r>
      <w:r>
        <w:t xml:space="preserve">, continues to navigate its future, the preservation and support of this traditional craft are not just matters of economic interest but of cultural survival. Every stitch represents a testament to resilience, a nod to heritage, and a promise that amidst chaos, beauty and precision can still be crafted. To ignore the tailor is to ignore the very thread that holds the social fabric of Kabul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Precision: The Cultural and Economic Significance of the Tailor in Afghanistan, Kabul</dc:title>
  <dc:creator/>
  <cp:keywords/>
  <dcterms:created xsi:type="dcterms:W3CDTF">2026-07-29T07:15:44Z</dcterms:created>
  <dcterms:modified xsi:type="dcterms:W3CDTF">2026-07-29T07:15:44Z</dcterms:modified>
</cp:coreProperties>
</file>

<file path=docProps/custom.xml><?xml version="1.0" encoding="utf-8"?>
<Properties xmlns="http://schemas.openxmlformats.org/officeDocument/2006/custom-properties" xmlns:vt="http://schemas.openxmlformats.org/officeDocument/2006/docPropsVTypes"/>
</file>