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Montreal</w:t>
      </w:r>
    </w:p>
    <w:bookmarkStart w:id="25" w:name="X063a481f48a524efa2a1a5c70b0231b8b77dbb6"/>
    <w:p>
      <w:pPr>
        <w:pStyle w:val="Heading1"/>
      </w:pPr>
      <w:r>
        <w:t xml:space="preserve">The Art and Necessity of the Tailor in Canada Montreal</w:t>
      </w:r>
    </w:p>
    <w:p>
      <w:pPr>
        <w:pStyle w:val="FirstParagraph"/>
      </w:pPr>
      <w:r>
        <w:t xml:space="preserve">In the bustling, multicultural heart of North America, few cities possess the distinct cultural rhythm and sartorial elegance that defines</w:t>
      </w:r>
      <w:r>
        <w:t xml:space="preserve"> </w:t>
      </w:r>
      <w:r>
        <w:rPr>
          <w:bCs/>
          <w:b/>
        </w:rPr>
        <w:t xml:space="preserve">Canada Montreal</w:t>
      </w:r>
      <w:r>
        <w:t xml:space="preserve">. This city is a unique intersection of European sophistication and North American practicality, where history whispers from stone buildings while modern innovation thrives in glass skyscrapers. Amidst this vibrant backdrop, the role of the traditional</w:t>
      </w:r>
      <w:r>
        <w:t xml:space="preserve"> </w:t>
      </w:r>
      <w:r>
        <w:rPr>
          <w:bCs/>
          <w:b/>
        </w:rPr>
        <w:t xml:space="preserve">Tailor</w:t>
      </w:r>
      <w:r>
        <w:t xml:space="preserve"> </w:t>
      </w:r>
      <w:r>
        <w:t xml:space="preserve">remains not merely as a vestige of old-world craftsmanship, but as an essential pillar of personal expression and professional success. To understand the tailor in this specific geographic and cultural context is to understand how clothing serves as a bridge between heritage, identity, and the rigorous demands of modern life in</w:t>
      </w:r>
      <w:r>
        <w:t xml:space="preserve"> </w:t>
      </w:r>
      <w:r>
        <w:rPr>
          <w:bCs/>
          <w:b/>
        </w:rPr>
        <w:t xml:space="preserve">Canada Montreal</w:t>
      </w:r>
      <w:r>
        <w:t xml:space="preserve">.</w:t>
      </w:r>
    </w:p>
    <w:bookmarkStart w:id="20" w:name="the-cultural-tapestry-of-montreal"/>
    <w:p>
      <w:pPr>
        <w:pStyle w:val="Heading2"/>
      </w:pPr>
      <w:r>
        <w:t xml:space="preserve">The Cultural Tapestry of Montreal</w:t>
      </w:r>
    </w:p>
    <w:p>
      <w:pPr>
        <w:pStyle w:val="FirstParagraph"/>
      </w:pPr>
      <w:r>
        <w:t xml:space="preserve">Montreal is often described as the Paris of North America, a title earned through its cobblestone streets in the Old Port, its thriving arts scene, and its deep-rooted appreciation for fashion. However, it is distinct from Paris in its bilingual nature and diverse population. In such a city, clothing is not just about warmth against the harsh Canadian winters or compliance with corporate dress codes; it is a language. Herein lies the critical function of the tailor. A</w:t>
      </w:r>
      <w:r>
        <w:t xml:space="preserve"> </w:t>
      </w:r>
      <w:r>
        <w:rPr>
          <w:bCs/>
          <w:b/>
        </w:rPr>
        <w:t xml:space="preserve">Tailor</w:t>
      </w:r>
      <w:r>
        <w:t xml:space="preserve"> </w:t>
      </w:r>
      <w:r>
        <w:t xml:space="preserve">in Montreal does not simply alter hems; they interpret this cultural language. They help individuals navigate the complex social fabrics of a city that values both French formality and Canadian casualness.</w:t>
      </w:r>
    </w:p>
    <w:p>
      <w:pPr>
        <w:pStyle w:val="BodyText"/>
      </w:pPr>
      <w:r>
        <w:t xml:space="preserve">The climate of</w:t>
      </w:r>
      <w:r>
        <w:t xml:space="preserve"> </w:t>
      </w:r>
      <w:r>
        <w:rPr>
          <w:bCs/>
          <w:b/>
        </w:rPr>
        <w:t xml:space="preserve">Canada Montreal</w:t>
      </w:r>
      <w:r>
        <w:t xml:space="preserve"> </w:t>
      </w:r>
      <w:r>
        <w:t xml:space="preserve">presents a unique challenge for clothing. The winters are severe, requiring heavy woolens and layered structures, while summers can be humid and warm. Off-the-rack garments rarely account for the specific layering needs required to stay comfortable in such extreme variations without adding bulk. A skilled tailor understands these nuances perfectly, adjusting garment cuts to allow for thermal layers underneath formal suits or ensuring that summer linens drape correctly over the body despite humidity. This practical expertise is what distinguishes a local Montreal tailor from generic clothing retailers.</w:t>
      </w:r>
    </w:p>
    <w:bookmarkEnd w:id="20"/>
    <w:bookmarkStart w:id="21" w:name="X12b7ab9490cc4383a309f5d0f0e8bad0df0f156"/>
    <w:p>
      <w:pPr>
        <w:pStyle w:val="Heading2"/>
      </w:pPr>
      <w:r>
        <w:t xml:space="preserve">The Professional Landscape and Corporate Identity</w:t>
      </w:r>
    </w:p>
    <w:p>
      <w:pPr>
        <w:pStyle w:val="FirstParagraph"/>
      </w:pPr>
      <w:r>
        <w:t xml:space="preserve">Montreal is a hub for finance, technology, law, and aerospace industries. In these sectors, appearance often precedes competence. When walking into the boardrooms of downtown Montreal or the tech hubs in neighborhoods like Griffintown, first impressions are formed within seconds. A suit that fits poorly—a jacket that bunches at the shoulders or trousers that pool excessively at the ankles—can subconsciously undermine authority and professionalism.</w:t>
      </w:r>
    </w:p>
    <w:p>
      <w:pPr>
        <w:pStyle w:val="BodyText"/>
      </w:pPr>
      <w:r>
        <w:t xml:space="preserve">This is where the</w:t>
      </w:r>
      <w:r>
        <w:t xml:space="preserve"> </w:t>
      </w:r>
      <w:r>
        <w:rPr>
          <w:bCs/>
          <w:b/>
        </w:rPr>
        <w:t xml:space="preserve">Tailor</w:t>
      </w:r>
      <w:r>
        <w:t xml:space="preserve"> </w:t>
      </w:r>
      <w:r>
        <w:t xml:space="preserve">becomes an indispensable partner in career advancement. For young professionals arriving from other parts of</w:t>
      </w:r>
      <w:r>
        <w:t xml:space="preserve"> </w:t>
      </w:r>
      <w:r>
        <w:rPr>
          <w:bCs/>
          <w:b/>
        </w:rPr>
        <w:t xml:space="preserve">Canada Montreal</w:t>
      </w:r>
      <w:r>
        <w:t xml:space="preserve"> </w:t>
      </w:r>
      <w:r>
        <w:t xml:space="preserve">or abroad, the fit of their clothing is often the first adjustment they must make to succeed in this market. Local tailors provide more than just measurements; they offer stylistic advice rooted in local trends. They know how to taper a leg for a modern, youthful look preferred by tech startups, versus the classic, straight-cut silhouette that commands respect in traditional law firms on Rue Saint-Jacques. By ensuring that every garment fits like a second skin, the tailor empowers the client to focus on their work rather than their wardrobe.</w:t>
      </w:r>
    </w:p>
    <w:bookmarkEnd w:id="21"/>
    <w:bookmarkStart w:id="22" w:name="Xfd1c23393f25249b6e05bfb3e77a2310c97e023"/>
    <w:p>
      <w:pPr>
        <w:pStyle w:val="Heading2"/>
      </w:pPr>
      <w:r>
        <w:t xml:space="preserve">Celebrating Heritage and Special Occasions</w:t>
      </w:r>
    </w:p>
    <w:p>
      <w:pPr>
        <w:pStyle w:val="FirstParagraph"/>
      </w:pPr>
      <w:r>
        <w:t xml:space="preserve">Beyond daily professional wear, Montreal is a city of celebration. From the world-renowned Just for Laughs festival to Jazz Fest, and countless cultural weddings and galas, social life in</w:t>
      </w:r>
      <w:r>
        <w:t xml:space="preserve"> </w:t>
      </w:r>
      <w:r>
        <w:rPr>
          <w:bCs/>
          <w:b/>
        </w:rPr>
        <w:t xml:space="preserve">Canada Montreal</w:t>
      </w:r>
      <w:r>
        <w:t xml:space="preserve"> </w:t>
      </w:r>
      <w:r>
        <w:t xml:space="preserve">is vibrant. These events require attire that stands out yet respects tradition. Whether it is a tuxedo for a formal gala or a traditional outfit for a cultural wedding involving South Asian, Caribbean, or European heritage communities, the tailor plays a pivotal role.</w:t>
      </w:r>
    </w:p>
    <w:p>
      <w:pPr>
        <w:pStyle w:val="BodyText"/>
      </w:pPr>
      <w:r>
        <w:t xml:space="preserve">In such contexts, the tailor acts as an artisan and conservator of fabric history. Many Montrealers bring heirloom fabrics to their local</w:t>
      </w:r>
      <w:r>
        <w:t xml:space="preserve"> </w:t>
      </w:r>
      <w:r>
        <w:rPr>
          <w:bCs/>
          <w:b/>
        </w:rPr>
        <w:t xml:space="preserve">Tailor</w:t>
      </w:r>
      <w:r>
        <w:t xml:space="preserve">, seeking to have them repurposed into modern silhouettes. This process preserves family heritage while adapting it to contemporary aesthetics. It is a beautiful example of how the tailor bridges the past and present, ensuring that cultural identities are honored within the evolving social landscape of</w:t>
      </w:r>
      <w:r>
        <w:t xml:space="preserve"> </w:t>
      </w:r>
      <w:r>
        <w:rPr>
          <w:bCs/>
          <w:b/>
        </w:rPr>
        <w:t xml:space="preserve">Canada Montreal</w:t>
      </w:r>
      <w:r>
        <w:t xml:space="preserve">.</w:t>
      </w:r>
    </w:p>
    <w:bookmarkEnd w:id="22"/>
    <w:bookmarkStart w:id="23" w:name="sustainability-and-slow-fashion"/>
    <w:p>
      <w:pPr>
        <w:pStyle w:val="Heading2"/>
      </w:pPr>
      <w:r>
        <w:t xml:space="preserve">Sustainability and Slow Fashion</w:t>
      </w:r>
    </w:p>
    <w:p>
      <w:pPr>
        <w:pStyle w:val="FirstParagraph"/>
      </w:pPr>
      <w:r>
        <w:t xml:space="preserve">In an era increasingly concerned with environmental impact, the rise of "fast fashion" has been criticized for its waste. However, the model of the tailor aligns perfectly with the growing movement toward sustainability. In</w:t>
      </w:r>
      <w:r>
        <w:t xml:space="preserve"> </w:t>
      </w:r>
      <w:r>
        <w:rPr>
          <w:bCs/>
          <w:b/>
        </w:rPr>
        <w:t xml:space="preserve">Canada Montreal</w:t>
      </w:r>
      <w:r>
        <w:t xml:space="preserve">, there is a conscious shift among consumers who prefer to buy high-quality pieces and have them maintained or altered rather than discarding them for trendy, low-quality items. A tailor extends the lifespan of a garment through repairs, restyling, and perfect fitting.</w:t>
      </w:r>
    </w:p>
    <w:p>
      <w:pPr>
        <w:pStyle w:val="BodyText"/>
      </w:pPr>
      <w:r>
        <w:t xml:space="preserve">This sustainable approach resonates deeply with Montreal’s environmentally aware citizenry. By choosing to work with a local</w:t>
      </w:r>
      <w:r>
        <w:t xml:space="preserve"> </w:t>
      </w:r>
      <w:r>
        <w:rPr>
          <w:bCs/>
          <w:b/>
        </w:rPr>
        <w:t xml:space="preserve">Tailor</w:t>
      </w:r>
      <w:r>
        <w:t xml:space="preserve">, consumers reduce their carbon footprint by minimizing waste and supporting local businesses over international conglomerates. It fosters a community-based economy where craftsmanship is valued, and clothing is treated as an investment rather than disposable goods.</w:t>
      </w:r>
    </w:p>
    <w:bookmarkEnd w:id="23"/>
    <w:bookmarkStart w:id="24" w:name="conclusion"/>
    <w:p>
      <w:pPr>
        <w:pStyle w:val="Heading2"/>
      </w:pPr>
      <w:r>
        <w:t xml:space="preserve">Conclusion</w:t>
      </w:r>
    </w:p>
    <w:p>
      <w:pPr>
        <w:pStyle w:val="FirstParagraph"/>
      </w:pPr>
      <w:r>
        <w:t xml:space="preserve">In conclusion, the tailor in Montreal is far more than a service provider; they are custodians of style, professionalism, and cultural identity. In the unique ecosystem of</w:t>
      </w:r>
      <w:r>
        <w:t xml:space="preserve"> </w:t>
      </w:r>
      <w:r>
        <w:rPr>
          <w:bCs/>
          <w:b/>
        </w:rPr>
        <w:t xml:space="preserve">Canada Montreal</w:t>
      </w:r>
      <w:r>
        <w:t xml:space="preserve">, where European flair meets North American pragmatism, the ability to have clothing tailored to one’s exact physical and social needs is invaluable. Whether adapting to a harsh winter climate, commanding respect in a corporate boardroom, honoring cultural heritage at a wedding, or practicing sustainable consumption, the</w:t>
      </w:r>
      <w:r>
        <w:t xml:space="preserve"> </w:t>
      </w:r>
      <w:r>
        <w:rPr>
          <w:bCs/>
          <w:b/>
        </w:rPr>
        <w:t xml:space="preserve">Tailor</w:t>
      </w:r>
      <w:r>
        <w:t xml:space="preserve"> </w:t>
      </w:r>
      <w:r>
        <w:t xml:space="preserve">remains an integral figure. As Montreal continues to evolve as a global city of culture and innovation, the timeless craft of tailoring ensures that its residents can present their best selves to the world with confidence and elegance.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Tailor in Canada Montreal</dc:title>
  <dc:creator/>
  <dc:language>en</dc:language>
  <cp:keywords/>
  <dcterms:created xsi:type="dcterms:W3CDTF">2026-07-29T05:47:36Z</dcterms:created>
  <dcterms:modified xsi:type="dcterms:W3CDTF">2026-07-29T05:47:36Z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