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China</w:t>
      </w:r>
      <w:r>
        <w:t xml:space="preserve"> </w:t>
      </w:r>
      <w:r>
        <w:t xml:space="preserve">Shanghai</w:t>
      </w:r>
    </w:p>
    <w:bookmarkStart w:id="25" w:name="Xdd0536f23c45c94f037f00c8860dc90cfe0fccb"/>
    <w:p>
      <w:pPr>
        <w:pStyle w:val="Heading1"/>
      </w:pPr>
      <w:r>
        <w:t xml:space="preserve">The Art of the Tailor in China Shanghai: A Synthesis of Heritage and Modernity</w:t>
      </w:r>
    </w:p>
    <w:p>
      <w:pPr>
        <w:pStyle w:val="FirstParagraph"/>
      </w:pPr>
      <w:r>
        <w:t xml:space="preserve">In the bustling heart of East Asia, where ancient traditions collide with futuristic innovation, there exists a profession that stands as a testament to patience, precision, and personal expression. This is the role of the</w:t>
      </w:r>
      <w:r>
        <w:t xml:space="preserve"> </w:t>
      </w:r>
      <w:r>
        <w:rPr>
          <w:bCs/>
          <w:b/>
        </w:rPr>
        <w:t xml:space="preserve">Tailor</w:t>
      </w:r>
      <w:r>
        <w:t xml:space="preserve">. Nowhere is this duality more palpable than in</w:t>
      </w:r>
      <w:r>
        <w:t xml:space="preserve"> </w:t>
      </w:r>
      <w:r>
        <w:rPr>
          <w:bCs/>
          <w:b/>
        </w:rPr>
        <w:t xml:space="preserve">China Shanghai</w:t>
      </w:r>
      <w:r>
        <w:t xml:space="preserve">, a city often described as the Paris of Asia. To understand the tailor in this specific context is to understand the soul of Shanghai itself: a place where history is preserved not merely in museums, but stitched into the very fabric of daily life. The essay below explores how the traditional craft of tailoring has evolved, adapted, and thrived within the dynamic cultural and economic landscape of</w:t>
      </w:r>
      <w:r>
        <w:t xml:space="preserve"> </w:t>
      </w:r>
      <w:r>
        <w:rPr>
          <w:bCs/>
          <w:b/>
        </w:rPr>
        <w:t xml:space="preserve">China Shanghai</w:t>
      </w:r>
      <w:r>
        <w:t xml:space="preserve">.</w:t>
      </w:r>
    </w:p>
    <w:bookmarkStart w:id="20" w:name="X82d9f69936c71a3240196a6c63de07010164b66"/>
    <w:p>
      <w:pPr>
        <w:pStyle w:val="Heading2"/>
      </w:pPr>
      <w:r>
        <w:t xml:space="preserve">The Historical Foundation: A Legacy of Fine Craftsmanship</w:t>
      </w:r>
    </w:p>
    <w:p>
      <w:pPr>
        <w:pStyle w:val="FirstParagraph"/>
      </w:pPr>
      <w:r>
        <w:t xml:space="preserve">The history of tailoring in Shanghai is deeply rooted in the city’s status as a treaty port during the late 19th and early 20th centuries. During this era, Shanghai became a melting pot of Eastern and Western cultures. It was here that the traditional Chinese Tangzhuang and Qipao began to incorporate Western tailoring techniques, such as darting and structured shoulders, leading to the creation of a distinct hybrid style known as the "Shanghai Cut." The</w:t>
      </w:r>
      <w:r>
        <w:t xml:space="preserve"> </w:t>
      </w:r>
      <w:r>
        <w:rPr>
          <w:bCs/>
          <w:b/>
        </w:rPr>
        <w:t xml:space="preserve">Tailor</w:t>
      </w:r>
      <w:r>
        <w:t xml:space="preserve"> </w:t>
      </w:r>
      <w:r>
        <w:t xml:space="preserve">became an artisan of cultural fusion, skilled not only in cutting cloth but in bridging two worlds. For decades, Shanghai was renowned for its bespoke clothing shops along Nanjing Road and the French Concession, where customers sought garments that reflected their status and modern aspirations.</w:t>
      </w:r>
    </w:p>
    <w:p>
      <w:pPr>
        <w:pStyle w:val="BodyText"/>
      </w:pPr>
      <w:r>
        <w:t xml:space="preserve">This historical legacy established a high standard for craftsmanship. In</w:t>
      </w:r>
      <w:r>
        <w:t xml:space="preserve"> </w:t>
      </w:r>
      <w:r>
        <w:rPr>
          <w:bCs/>
          <w:b/>
        </w:rPr>
        <w:t xml:space="preserve">China Shanghai</w:t>
      </w:r>
      <w:r>
        <w:t xml:space="preserve">, a tailor is not merely seen as someone who alters hems; they are viewed as artists of fit and form. The old-school ateliers, many of which still operate today, maintain rigorous standards that were imported from Europe but refined through Chinese aesthetics. These establishments value the "measure-take-stitch" tradition, where every garment requires multiple fittings to achieve perfection. This dedication to detail has become a hallmark of the Shanghai tailor's identity.</w:t>
      </w:r>
    </w:p>
    <w:bookmarkEnd w:id="20"/>
    <w:bookmarkStart w:id="21" w:name="X7293d3e5dbe3486450ca00f5bc14abdd502268c"/>
    <w:p>
      <w:pPr>
        <w:pStyle w:val="Heading2"/>
      </w:pPr>
      <w:r>
        <w:t xml:space="preserve">The Modern Evolution: Digitalization and Fast Fashion</w:t>
      </w:r>
    </w:p>
    <w:p>
      <w:pPr>
        <w:pStyle w:val="FirstParagraph"/>
      </w:pPr>
      <w:r>
        <w:t xml:space="preserve">However, the role of the</w:t>
      </w:r>
      <w:r>
        <w:t xml:space="preserve"> </w:t>
      </w:r>
      <w:r>
        <w:rPr>
          <w:bCs/>
          <w:b/>
        </w:rPr>
        <w:t xml:space="preserve">Tailor</w:t>
      </w:r>
      <w:r>
        <w:t xml:space="preserve"> </w:t>
      </w:r>
      <w:r>
        <w:t xml:space="preserve">in contemporary Shanghai cannot be discussed without addressing the rapid rise of technology and fast fashion. As a global financial hub, Shanghai is home to some of the world’s most advanced textile manufacturing technologies. Traditional tailoring has had to adapt to compete with ready-to-wear brands that offer speed and lower costs. In response, many modern tailors in</w:t>
      </w:r>
      <w:r>
        <w:t xml:space="preserve"> </w:t>
      </w:r>
      <w:r>
        <w:rPr>
          <w:bCs/>
          <w:b/>
        </w:rPr>
        <w:t xml:space="preserve">China Shanghai</w:t>
      </w:r>
      <w:r>
        <w:t xml:space="preserve"> </w:t>
      </w:r>
      <w:r>
        <w:t xml:space="preserve">have embraced digital scanning technology, AI-driven pattern making, and online consultation platforms.</w:t>
      </w:r>
    </w:p>
    <w:p>
      <w:pPr>
        <w:pStyle w:val="BodyText"/>
      </w:pPr>
      <w:r>
        <w:t xml:space="preserve">This technological integration does not replace the human touch but rather enhances it. The modern tailor uses 3D body scanners to capture precise measurements instantly, reducing the need for multiple physical fittings while maintaining accuracy. Furthermore, social media platforms like WeChat and Xiaohongshu (Little Red Book) have become essential tools for tailors to showcase their work, connect with clients, and build personal brands. The tailor is no longer confined to a quiet shop; they are digital influencers who educate the public on fabric quality, style trends, and the value of bespoke clothing.</w:t>
      </w:r>
    </w:p>
    <w:bookmarkEnd w:id="21"/>
    <w:bookmarkStart w:id="22" w:name="cultural-identity-and-national-pride"/>
    <w:p>
      <w:pPr>
        <w:pStyle w:val="Heading2"/>
      </w:pPr>
      <w:r>
        <w:t xml:space="preserve">Cultural Identity and National Pride</w:t>
      </w:r>
    </w:p>
    <w:p>
      <w:pPr>
        <w:pStyle w:val="FirstParagraph"/>
      </w:pPr>
      <w:r>
        <w:t xml:space="preserve">In recent years, there has been a resurgence of interest in traditional Chinese styles among the younger generation in Shanghai. This movement is closely tied to a broader sense of cultural confidence and national pride across</w:t>
      </w:r>
      <w:r>
        <w:t xml:space="preserve"> </w:t>
      </w:r>
      <w:r>
        <w:rPr>
          <w:bCs/>
          <w:b/>
        </w:rPr>
        <w:t xml:space="preserve">China Shanghai</w:t>
      </w:r>
      <w:r>
        <w:t xml:space="preserve">. The tailor plays a pivotal role in this revival by reinterpreting classic elements such as Mandarin collars, frog buttons, and silk brocades for modern wardrobes. Whether creating a business suit with subtle Chinese embroidery or designing an evening gown that blends Art Deco influences with traditional motifs, the tailor acts as a custodian of cultural heritage.</w:t>
      </w:r>
    </w:p>
    <w:p>
      <w:pPr>
        <w:pStyle w:val="BodyText"/>
      </w:pPr>
      <w:r>
        <w:t xml:space="preserve">This trend is particularly visible in Shanghai’s design districts and boutique neighborhoods. Here, young tailors experiment with sustainable fabrics and innovative cuts, appealing to a global audience while staying true to their roots. The garment becomes a canvas for storytelling, reflecting the wearer’s appreciation for Chinese history and aesthetic philosophy. For the consumer in</w:t>
      </w:r>
      <w:r>
        <w:t xml:space="preserve"> </w:t>
      </w:r>
      <w:r>
        <w:rPr>
          <w:bCs/>
          <w:b/>
        </w:rPr>
        <w:t xml:space="preserve">China Shanghai</w:t>
      </w:r>
      <w:r>
        <w:t xml:space="preserve">, wearing bespoke clothing is not just about fit; it is an expression of identity that honors the past while embracing the future.</w:t>
      </w:r>
    </w:p>
    <w:bookmarkEnd w:id="22"/>
    <w:bookmarkStart w:id="23" w:name="the-economic-impact-and-future-prospects"/>
    <w:p>
      <w:pPr>
        <w:pStyle w:val="Heading2"/>
      </w:pPr>
      <w:r>
        <w:t xml:space="preserve">The Economic Impact and Future Prospects</w:t>
      </w:r>
    </w:p>
    <w:p>
      <w:pPr>
        <w:pStyle w:val="FirstParagraph"/>
      </w:pPr>
      <w:r>
        <w:t xml:space="preserve">The tailoring industry also contributes significantly to the local economy of Shanghai. Beyond individual commissions, many tailors collaborate with fashion designers, film studios, and corporate clients requiring uniform customization. The city hosts various fashion weeks and exhibitions where tailor-made clothing is celebrated as high art. Moreover, Shanghai’s position as a gateway to China means that international brands often source bespoke services from local tailors who understand both global trends and local preferences.</w:t>
      </w:r>
    </w:p>
    <w:p>
      <w:pPr>
        <w:pStyle w:val="BodyText"/>
      </w:pPr>
      <w:r>
        <w:t xml:space="preserve">Looking ahead, the future of the tailor in</w:t>
      </w:r>
      <w:r>
        <w:t xml:space="preserve"> </w:t>
      </w:r>
      <w:r>
        <w:rPr>
          <w:bCs/>
          <w:b/>
        </w:rPr>
        <w:t xml:space="preserve">China Shanghai</w:t>
      </w:r>
      <w:r>
        <w:t xml:space="preserve"> </w:t>
      </w:r>
      <w:r>
        <w:t xml:space="preserve">looks promising yet challenging. As consumer expectations rise for sustainability and ethical production, tailors will need to ensure their supply chains are transparent and eco-friendly. Additionally, the skills gap remains a concern; training new generations of artisans who possess both traditional hand-sewing skills and digital literacy is crucial. Educational institutions in Shanghai are increasingly offering courses in fashion technology that combine these disciplines.</w:t>
      </w:r>
    </w:p>
    <w:bookmarkEnd w:id="23"/>
    <w:bookmarkStart w:id="24" w:name="conclusion"/>
    <w:p>
      <w:pPr>
        <w:pStyle w:val="Heading2"/>
      </w:pPr>
      <w:r>
        <w:t xml:space="preserve">Conclusion</w:t>
      </w:r>
    </w:p>
    <w:p>
      <w:pPr>
        <w:pStyle w:val="FirstParagraph"/>
      </w:pPr>
      <w:r>
        <w:t xml:space="preserve">In conclusion, the tailor in</w:t>
      </w:r>
      <w:r>
        <w:t xml:space="preserve"> </w:t>
      </w:r>
      <w:r>
        <w:rPr>
          <w:bCs/>
          <w:b/>
        </w:rPr>
        <w:t xml:space="preserve">China Shanghai</w:t>
      </w:r>
      <w:r>
        <w:t xml:space="preserve"> </w:t>
      </w:r>
      <w:r>
        <w:t xml:space="preserve">represents a unique convergence of art, culture, and commerce. From the historic ateliers that defined an era to the tech-savvy boutiques of today’s metropolis, the profession has continually evolved to meet changing demands while preserving its core values of precision and personalization. The tailor is not just a maker of clothes but a keeper of history and a driver of innovation. As</w:t>
      </w:r>
      <w:r>
        <w:t xml:space="preserve"> </w:t>
      </w:r>
      <w:r>
        <w:rPr>
          <w:bCs/>
          <w:b/>
        </w:rPr>
        <w:t xml:space="preserve">China Shanghai</w:t>
      </w:r>
      <w:r>
        <w:t xml:space="preserve"> </w:t>
      </w:r>
      <w:r>
        <w:t xml:space="preserve">continues to grow as a global fashion capital, the role of the tailor will remain vital, ensuring that every stitch tells a story unique to this vibrant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China Shanghai</dc:title>
  <dc:creator/>
  <dc:language>en</dc:language>
  <cp:keywords/>
  <dcterms:created xsi:type="dcterms:W3CDTF">2026-07-29T02:47:37Z</dcterms:created>
  <dcterms:modified xsi:type="dcterms:W3CDTF">2026-07-29T02:47:37Z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