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Touch:</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375b96bdbfac8ae4957bbbff5c969b5dd73c7c5"/>
    <w:p>
      <w:pPr>
        <w:pStyle w:val="Heading1"/>
      </w:pPr>
      <w:r>
        <w:t xml:space="preserve">The Artisan's Touch: The Cultural and Economic Significance of Tailoring in DR Congo, Kinshasa</w:t>
      </w:r>
    </w:p>
    <w:p>
      <w:pPr>
        <w:pStyle w:val="FirstParagraph"/>
      </w:pPr>
      <w:r>
        <w:t xml:space="preserve">In the vibrant heart of Central Africa, few things are as emblematic of local identity and economic resilience as the craft of making clothes. In</w:t>
      </w:r>
      <w:r>
        <w:t xml:space="preserve"> </w:t>
      </w:r>
      <w:r>
        <w:rPr>
          <w:bCs/>
          <w:b/>
        </w:rPr>
        <w:t xml:space="preserve">DR Congo Kinshasa</w:t>
      </w:r>
      <w:r>
        <w:t xml:space="preserve">, also known simply as Kinshasa or Kinsash a, the tailor is not merely a service provider; they are an artist, a cultural historian, and a critical node in the informal economy. This essay explores the multifaceted role of the</w:t>
      </w:r>
      <w:r>
        <w:t xml:space="preserve"> </w:t>
      </w:r>
      <w:r>
        <w:rPr>
          <w:bCs/>
          <w:b/>
        </w:rPr>
        <w:t xml:space="preserve">Tailor</w:t>
      </w:r>
      <w:r>
        <w:t xml:space="preserve"> </w:t>
      </w:r>
      <w:r>
        <w:t xml:space="preserve">within this bustling metropolis, examining how this profession shapes social interactions, preserves cultural heritage while embracing modernity, and sustains livelihoods in one of Africa’s most populous capitals.</w:t>
      </w:r>
    </w:p>
    <w:bookmarkStart w:id="20" w:name="Xa9cd3a1daf27050f5cc200ecbd872b8d70cc13b"/>
    <w:p>
      <w:pPr>
        <w:pStyle w:val="Heading2"/>
      </w:pPr>
      <w:r>
        <w:t xml:space="preserve">The Cultural Canvas: More Than Just Fabric</w:t>
      </w:r>
    </w:p>
    <w:p>
      <w:pPr>
        <w:pStyle w:val="FirstParagraph"/>
      </w:pPr>
      <w:r>
        <w:t xml:space="preserve">To understand the</w:t>
      </w:r>
      <w:r>
        <w:t xml:space="preserve"> </w:t>
      </w:r>
      <w:r>
        <w:rPr>
          <w:bCs/>
          <w:b/>
        </w:rPr>
        <w:t xml:space="preserve">Tailor</w:t>
      </w:r>
      <w:r>
        <w:t xml:space="preserve"> </w:t>
      </w:r>
      <w:r>
        <w:t xml:space="preserve">in</w:t>
      </w:r>
      <w:r>
        <w:t xml:space="preserve"> </w:t>
      </w:r>
      <w:r>
        <w:rPr>
          <w:bCs/>
          <w:b/>
        </w:rPr>
        <w:t xml:space="preserve">DR Congo Kinshasa</w:t>
      </w:r>
      <w:r>
        <w:t xml:space="preserve">, one must first understand the Congolese relationship with fashion. In Kinshasa, clothing is a primary language of social status, occasion, and personal expression. Whether it is a wedding in Gombe, a political rally in Matonge, or Sunday church services across the city attire matters immensely. The</w:t>
      </w:r>
      <w:r>
        <w:t xml:space="preserve"> </w:t>
      </w:r>
      <w:r>
        <w:rPr>
          <w:bCs/>
          <w:b/>
        </w:rPr>
        <w:t xml:space="preserve">Tailor</w:t>
      </w:r>
      <w:r>
        <w:t xml:space="preserve"> </w:t>
      </w:r>
      <w:r>
        <w:t xml:space="preserve">serves as the intermediary between raw material—often imported fabrics from Europe or Asia—and this complex social language.</w:t>
      </w:r>
    </w:p>
    <w:p>
      <w:pPr>
        <w:pStyle w:val="BodyText"/>
      </w:pPr>
      <w:r>
        <w:t xml:space="preserve">The tradition of Besu and Kitenge fabrics is deeply rooted in Congolese culture. These materials are not simply cut and sewn; they are interpreted. A skilled</w:t>
      </w:r>
      <w:r>
        <w:t xml:space="preserve"> </w:t>
      </w:r>
      <w:r>
        <w:rPr>
          <w:bCs/>
          <w:b/>
        </w:rPr>
        <w:t xml:space="preserve">Tailor</w:t>
      </w:r>
      <w:r>
        <w:t xml:space="preserve"> </w:t>
      </w:r>
      <w:r>
        <w:t xml:space="preserve">in Kinshasa understands that a client may want to wear their ancestral patterns but with a silhouette that reflects contemporary Parisian or Milanese trends. This fusion of tradition and modernity is the hallmark of Kinshasa’s fashion scene. The tailor must possess not only technical sewing skills but also an acute sense of aesthetics, color theory, and body language to ensure the garment fits both physically and socially.</w:t>
      </w:r>
    </w:p>
    <w:bookmarkEnd w:id="20"/>
    <w:bookmarkStart w:id="21" w:name="the-economic-engine-informal-resilience"/>
    <w:p>
      <w:pPr>
        <w:pStyle w:val="Heading2"/>
      </w:pPr>
      <w:r>
        <w:t xml:space="preserve">The Economic Engine: Informal Resilience</w:t>
      </w:r>
    </w:p>
    <w:p>
      <w:pPr>
        <w:pStyle w:val="FirstParagraph"/>
      </w:pPr>
      <w:r>
        <w:t xml:space="preserve">Economically, the impact of tailoring in</w:t>
      </w:r>
      <w:r>
        <w:t xml:space="preserve"> </w:t>
      </w:r>
      <w:r>
        <w:rPr>
          <w:bCs/>
          <w:b/>
        </w:rPr>
        <w:t xml:space="preserve">DR Congo Kinshasa</w:t>
      </w:r>
      <w:r>
        <w:t xml:space="preserve"> </w:t>
      </w:r>
      <w:r>
        <w:t xml:space="preserve">is profound. The city operates largely on an informal economy, where small-scale enterprises form the backbone of daily commerce. For many families, running a small tailoring workshop is a primary source of income. These workshops range from humble street-side stalls to more established boutiques in upscale neighborhoods like Limete or Barumbu.</w:t>
      </w:r>
    </w:p>
    <w:p>
      <w:pPr>
        <w:pStyle w:val="BodyText"/>
      </w:pPr>
      <w:r>
        <w:t xml:space="preserve">The supply chain for these</w:t>
      </w:r>
      <w:r>
        <w:t xml:space="preserve"> </w:t>
      </w:r>
      <w:r>
        <w:rPr>
          <w:bCs/>
          <w:b/>
        </w:rPr>
        <w:t xml:space="preserve">Tailor</w:t>
      </w:r>
      <w:r>
        <w:t xml:space="preserve">s is also intricate. Fabric markets, such as the famous Marché de la Liberté and other specialized hubs, are bustling centers of trade where fabrics are sold by the meter. The tailor often acts as a consultant to customers navigating these markets, advising on which fabrics will hold up well in Kinshasa’s tropical climate or which patterns are currently fashionable. This creates a symbiotic relationship between fabric merchants and</w:t>
      </w:r>
      <w:r>
        <w:t xml:space="preserve"> </w:t>
      </w:r>
      <w:r>
        <w:rPr>
          <w:bCs/>
          <w:b/>
        </w:rPr>
        <w:t xml:space="preserve">Tailor</w:t>
      </w:r>
      <w:r>
        <w:t xml:space="preserve">s, driving local commerce.</w:t>
      </w:r>
    </w:p>
    <w:p>
      <w:pPr>
        <w:pStyle w:val="BodyText"/>
      </w:pPr>
      <w:r>
        <w:t xml:space="preserve">Furthermore, the profession supports ancillary jobs. It employs assistants who handle threading and basic stitching, designers who create initial sketches, and even delivery boys who transport finished garments to clients across the vast expanse of Kinshasa. Thus, every piece of clothing made by a</w:t>
      </w:r>
      <w:r>
        <w:t xml:space="preserve"> </w:t>
      </w:r>
      <w:r>
        <w:rPr>
          <w:bCs/>
          <w:b/>
        </w:rPr>
        <w:t xml:space="preserve">Tailor</w:t>
      </w:r>
      <w:r>
        <w:t xml:space="preserve"> </w:t>
      </w:r>
      <w:r>
        <w:t xml:space="preserve">represents multiple livelihoods sustained within the community.</w:t>
      </w:r>
    </w:p>
    <w:bookmarkEnd w:id="21"/>
    <w:bookmarkStart w:id="22" w:name="the-social-fabric-community-and-trust"/>
    <w:p>
      <w:pPr>
        <w:pStyle w:val="Heading2"/>
      </w:pPr>
      <w:r>
        <w:t xml:space="preserve">The Social Fabric: Community and Trust</w:t>
      </w:r>
    </w:p>
    <w:p>
      <w:pPr>
        <w:pStyle w:val="FirstParagraph"/>
      </w:pPr>
      <w:r>
        <w:t xml:space="preserve">Beyond economics, the</w:t>
      </w:r>
      <w:r>
        <w:t xml:space="preserve"> </w:t>
      </w:r>
      <w:r>
        <w:rPr>
          <w:bCs/>
          <w:b/>
        </w:rPr>
        <w:t xml:space="preserve">Tailor</w:t>
      </w:r>
      <w:r>
        <w:t xml:space="preserve">s shop in</w:t>
      </w:r>
    </w:p>
    <w:p>
      <w:pPr>
        <w:pStyle w:val="BodyText"/>
      </w:pPr>
      <w:r>
        <w:t xml:space="preserve">DR Congo Kinshasa</w:t>
      </w:r>
    </w:p>
    <w:p>
      <w:pPr>
        <w:pStyle w:val="BodyText"/>
      </w:pPr>
      <w:r>
        <w:t xml:space="preserve">Tailor not just for quality work but because they feel understood.</w:t>
      </w:r>
    </w:p>
    <w:p>
      <w:pPr>
        <w:pStyle w:val="BodyText"/>
      </w:pPr>
      <w:r>
        <w:t xml:space="preserve">In Kinshasa, word-of-mouth marketing is powerful. A skilled</w:t>
      </w:r>
      <w:r>
        <w:t xml:space="preserve"> </w:t>
      </w:r>
      <w:r>
        <w:rPr>
          <w:bCs/>
          <w:b/>
        </w:rPr>
        <w:t xml:space="preserve">Tailor</w:t>
      </w:r>
      <w:r>
        <w:t xml:space="preserve"> </w:t>
      </w:r>
      <w:r>
        <w:t xml:space="preserve">builds a reputation through consistent quality and reliability. If a tailor can successfully transform a client’s vision into reality—perhaps creating a unique outfit for a significant event like an engagement or graduation—they gain loyal customers who will refer friends and family. This network effect strengthens community ties, as recommendations are passed down through social circles.</w:t>
      </w:r>
    </w:p>
    <w:bookmarkEnd w:id="22"/>
    <w:bookmarkStart w:id="23" w:name="challenges-and-modern-adaptations"/>
    <w:p>
      <w:pPr>
        <w:pStyle w:val="Heading2"/>
      </w:pPr>
      <w:r>
        <w:t xml:space="preserve">Challenges and Modern Adaptations</w:t>
      </w:r>
    </w:p>
    <w:p>
      <w:pPr>
        <w:pStyle w:val="FirstParagraph"/>
      </w:pPr>
      <w:r>
        <w:t xml:space="preserve">Navigating the business of tailoring in</w:t>
      </w:r>
      <w:r>
        <w:t xml:space="preserve"> </w:t>
      </w:r>
      <w:r>
        <w:rPr>
          <w:bCs/>
          <w:b/>
        </w:rPr>
        <w:t xml:space="preserve">DR Congo Kinshasa</w:t>
      </w:r>
      <w:r>
        <w:t xml:space="preserve">Tailors must constantly innovate to remain relevant.</w:t>
      </w:r>
    </w:p>
    <w:p>
      <w:pPr>
        <w:pStyle w:val="BodyText"/>
      </w:pPr>
      <w:r>
        <w:t xml:space="preserve">To adapt, many</w:t>
      </w:r>
      <w:r>
        <w:t xml:space="preserve"> </w:t>
      </w:r>
      <w:r>
        <w:rPr>
          <w:bCs/>
          <w:b/>
        </w:rPr>
        <w:t xml:space="preserve">Tailor</w:t>
      </w:r>
      <w:r>
        <w:t xml:space="preserve">s in Kinshasa have embraced digital technologies. Social media platforms like Facebook, Instagram, and WhatsApp have become essential tools for showcasing portfolios. Tailors now post photos of their latest creations to attract younger clients who value visual appeal and trendiness. Some even offer virtual consultations or take measurements via video calls for diaspora relatives wanting custom clothes made back home.</w:t>
      </w:r>
    </w:p>
    <w:p>
      <w:pPr>
        <w:pStyle w:val="BodyText"/>
      </w:pPr>
      <w:r>
        <w:t xml:space="preserve">Moreover, there is a growing movement towards sustainability and local production. Conscious consumers in Kinshasa are beginning to appreciate the durability and uniqueness of hand-made garments over mass-produced items. This shift offers an opportunity for</w:t>
      </w:r>
      <w:r>
        <w:t xml:space="preserve"> </w:t>
      </w:r>
      <w:r>
        <w:rPr>
          <w:bCs/>
          <w:b/>
        </w:rPr>
        <w:t xml:space="preserve">Tailor</w:t>
      </w:r>
      <w:r>
        <w:t xml:space="preserve">s to position themselves as purveyors of high-quality, ethical fashion.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DR Congo Kinshasa</w:t>
      </w:r>
    </w:p>
    <w:p>
      <w:pPr>
        <w:pStyle w:val="BodyText"/>
      </w:pPr>
      <w:r>
        <w:t xml:space="preserve">The next time one walks through the streets of Kinshasa and sees a vibrant display of colorful fabrics or hears the hum of sewing machines late into the night, they are witnessing more than just commerce; they are witnessing the heartbeat of Congolese creativity and resilience, stitched together by skilled hands.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Touch: The Cultural and Economic Significance of Tailoring in DR Congo, Kinshasa</dc:title>
  <dc:creator/>
  <cp:keywords/>
  <dcterms:created xsi:type="dcterms:W3CDTF">2026-07-29T05:43:00Z</dcterms:created>
  <dcterms:modified xsi:type="dcterms:W3CDTF">2026-07-29T05:43:00Z</dcterms:modified>
</cp:coreProperties>
</file>

<file path=docProps/custom.xml><?xml version="1.0" encoding="utf-8"?>
<Properties xmlns="http://schemas.openxmlformats.org/officeDocument/2006/custom-properties" xmlns:vt="http://schemas.openxmlformats.org/officeDocument/2006/docPropsVTypes"/>
</file>