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6" w:name="the-art-of-the-tailor-in-france-lyon"/>
    <w:p>
      <w:pPr>
        <w:pStyle w:val="Heading1"/>
      </w:pPr>
      <w:r>
        <w:t xml:space="preserve">The Art of the Tailor in France Lyon</w:t>
      </w:r>
    </w:p>
    <w:p>
      <w:pPr>
        <w:pStyle w:val="FirstParagraph"/>
      </w:pPr>
      <w:r>
        <w:t xml:space="preserve">In the tapestry of French culture, few threads are as vibrant or as enduring as the tradition of tailoring. Nowhere is this heritage more palpable than in</w:t>
      </w:r>
      <w:r>
        <w:t xml:space="preserve"> </w:t>
      </w:r>
      <w:r>
        <w:rPr>
          <w:bCs/>
          <w:b/>
        </w:rPr>
        <w:t xml:space="preserve">France Lyon</w:t>
      </w:r>
      <w:r>
        <w:t xml:space="preserve">, a city where history, commerce, and high art converge. To understand the role of a tailor here is to understand the soul of French elegance. This essay explores how</w:t>
      </w:r>
      <w:r>
        <w:t xml:space="preserve"> </w:t>
      </w:r>
      <w:r>
        <w:rPr>
          <w:bCs/>
          <w:b/>
        </w:rPr>
        <w:t xml:space="preserve">Tailor</w:t>
      </w:r>
      <w:r>
        <w:t xml:space="preserve"> </w:t>
      </w:r>
      <w:r>
        <w:t xml:space="preserve">craft has evolved and thrived within the unique socio-cultural landscape of this historic metropolis.</w:t>
      </w:r>
    </w:p>
    <w:bookmarkStart w:id="20" w:name="the-historical-roots-the-silk-heritage"/>
    <w:p>
      <w:pPr>
        <w:pStyle w:val="Heading2"/>
      </w:pPr>
      <w:r>
        <w:t xml:space="preserve">The Historical Roots: The Silk Heritage</w:t>
      </w:r>
    </w:p>
    <w:p>
      <w:pPr>
        <w:pStyle w:val="FirstParagraph"/>
      </w:pPr>
      <w:r>
        <w:t xml:space="preserve">To appreciate the modern</w:t>
      </w:r>
      <w:r>
        <w:t xml:space="preserve"> </w:t>
      </w:r>
      <w:r>
        <w:rPr>
          <w:bCs/>
          <w:b/>
        </w:rPr>
        <w:t xml:space="preserve">Tailor</w:t>
      </w:r>
      <w:r>
        <w:t xml:space="preserve">, one must first look to the past. Lyon has long been known as "the capital of silk." For centuries, since the Renaissance, artisans in this region have been weaving fabrics of unparalleled quality. This abundance of raw material created a fertile ground for fashion innovation. Unlike Paris, which was often seen as the center of political and high-society style dissemination from above, Lyon developed its fashion identity from within its workshops and merchant houses.</w:t>
      </w:r>
    </w:p>
    <w:p>
      <w:pPr>
        <w:pStyle w:val="BodyText"/>
      </w:pPr>
      <w:r>
        <w:t xml:space="preserve">The</w:t>
      </w:r>
      <w:r>
        <w:t xml:space="preserve"> </w:t>
      </w:r>
      <w:r>
        <w:rPr>
          <w:bCs/>
          <w:b/>
        </w:rPr>
        <w:t xml:space="preserve">Tailor</w:t>
      </w:r>
      <w:r>
        <w:t xml:space="preserve"> </w:t>
      </w:r>
      <w:r>
        <w:t xml:space="preserve">in Lyon did not merely cut cloth; they were custodians of a legacy. The local guilds established strict standards for quality, ensuring that every stitch reflected the prestige of the city. This historical emphasis on material excellence laid the foundation for why custom tailoring remains so highly respected in</w:t>
      </w:r>
      <w:r>
        <w:t xml:space="preserve"> </w:t>
      </w:r>
      <w:r>
        <w:rPr>
          <w:bCs/>
          <w:b/>
        </w:rPr>
        <w:t xml:space="preserve">France Lyon</w:t>
      </w:r>
      <w:r>
        <w:t xml:space="preserve"> </w:t>
      </w:r>
      <w:r>
        <w:t xml:space="preserve">today. The fabric itself is a story, and the tailor is its narrator.</w:t>
      </w:r>
    </w:p>
    <w:bookmarkEnd w:id="20"/>
    <w:bookmarkStart w:id="21" w:name="X89f50e85f5ca26a3986f8f16d9592154efc8d1e"/>
    <w:p>
      <w:pPr>
        <w:pStyle w:val="Heading2"/>
      </w:pPr>
      <w:r>
        <w:t xml:space="preserve">The Modern Tailor: A Fusion of Tradition and Innovation</w:t>
      </w:r>
    </w:p>
    <w:p>
      <w:pPr>
        <w:pStyle w:val="FirstParagraph"/>
      </w:pPr>
      <w:r>
        <w:t xml:space="preserve">In contemporary</w:t>
      </w:r>
      <w:r>
        <w:t xml:space="preserve"> </w:t>
      </w:r>
      <w:r>
        <w:rPr>
          <w:bCs/>
          <w:b/>
        </w:rPr>
        <w:t xml:space="preserve">France Lyon</w:t>
      </w:r>
      <w:r>
        <w:t xml:space="preserve">, the image of the tailor has expanded beyond mere suit-making. While bespoke suits remain a cornerstone, the modern</w:t>
      </w:r>
      <w:r>
        <w:t xml:space="preserve"> </w:t>
      </w:r>
      <w:r>
        <w:rPr>
          <w:bCs/>
          <w:b/>
        </w:rPr>
        <w:t xml:space="preserve">Tailor</w:t>
      </w:r>
      <w:r>
        <w:t xml:space="preserve"> </w:t>
      </w:r>
      <w:r>
        <w:t xml:space="preserve">in this region is often a multifaceted artist. They blend traditional Savile Row-inspired techniques with more relaxed, continental European aesthetics that reflect Lyon's vibrant street style and artistic community.</w:t>
      </w:r>
    </w:p>
    <w:p>
      <w:pPr>
        <w:pStyle w:val="BodyText"/>
      </w:pPr>
      <w:r>
        <w:t xml:space="preserve">The contemporary tailor in Lyon operates at the intersection of heritage and trend. They utilize ancient cutting methods passed down through generations but apply them to modern silhouettes that appeal to a younger, global clientele. This adaptability is crucial for survival in a fast-paced world. The</w:t>
      </w:r>
      <w:r>
        <w:t xml:space="preserve"> </w:t>
      </w:r>
      <w:r>
        <w:rPr>
          <w:bCs/>
          <w:b/>
        </w:rPr>
        <w:t xml:space="preserve">Tailor</w:t>
      </w:r>
      <w:r>
        <w:t xml:space="preserve"> </w:t>
      </w:r>
      <w:r>
        <w:t xml:space="preserve">must be not just a craftsman, but also a stylist and consultant, understanding how their creations fit into the lifestyle of the modern individual.</w:t>
      </w:r>
    </w:p>
    <w:bookmarkEnd w:id="21"/>
    <w:bookmarkStart w:id="22" w:name="the-social-role-of-tailoring-in-lyon"/>
    <w:p>
      <w:pPr>
        <w:pStyle w:val="Heading2"/>
      </w:pPr>
      <w:r>
        <w:t xml:space="preserve">The Social Role of Tailoring in Lyon</w:t>
      </w:r>
    </w:p>
    <w:p>
      <w:pPr>
        <w:pStyle w:val="FirstParagraph"/>
      </w:pPr>
      <w:r>
        <w:t xml:space="preserve">Socially, visiting a tailor in</w:t>
      </w:r>
      <w:r>
        <w:t xml:space="preserve"> </w:t>
      </w:r>
      <w:r>
        <w:rPr>
          <w:bCs/>
          <w:b/>
        </w:rPr>
        <w:t xml:space="preserve">France Lyon</w:t>
      </w:r>
      <w:r>
        <w:t xml:space="preserve">, is an event. It is not merely about getting clothes made; it is about participating in a ritual of self-expression. The relationship between client and tailor is often personal and long-lasting. In the close-knit communities of neighborhoods like Le Marais or Presqu'île, tailors become trusted advisors on life events—weddings, graduations, important business meetings.</w:t>
      </w:r>
    </w:p>
    <w:p>
      <w:pPr>
        <w:pStyle w:val="BodyText"/>
      </w:pPr>
      <w:r>
        <w:t xml:space="preserve">This social dynamic reinforces the value of craftsmanship. In an age of mass production and fast fashion, choosing a</w:t>
      </w:r>
      <w:r>
        <w:t xml:space="preserve"> </w:t>
      </w:r>
      <w:r>
        <w:rPr>
          <w:bCs/>
          <w:b/>
        </w:rPr>
        <w:t xml:space="preserve">Tailor</w:t>
      </w:r>
      <w:r>
        <w:t xml:space="preserve"> </w:t>
      </w:r>
      <w:r>
        <w:t xml:space="preserve">in Lyon is a statement against disposability. It is a commitment to sustainability through longevity. Clothes that fit well are worn more often and cared for better, reducing waste. Thus, the tailor plays an important role in promoting ethical consumption within the local community.</w:t>
      </w:r>
    </w:p>
    <w:bookmarkEnd w:id="22"/>
    <w:bookmarkStart w:id="23" w:name="economic-impact-and-global-influence"/>
    <w:p>
      <w:pPr>
        <w:pStyle w:val="Heading2"/>
      </w:pPr>
      <w:r>
        <w:t xml:space="preserve">Economic Impact and Global Influence</w:t>
      </w:r>
    </w:p>
    <w:p>
      <w:pPr>
        <w:pStyle w:val="FirstParagraph"/>
      </w:pPr>
      <w:r>
        <w:t xml:space="preserve">The economic significance of tailoring in</w:t>
      </w:r>
      <w:r>
        <w:t xml:space="preserve"> </w:t>
      </w:r>
      <w:r>
        <w:rPr>
          <w:bCs/>
          <w:b/>
        </w:rPr>
        <w:t xml:space="preserve">France Lyon</w:t>
      </w:r>
      <w:r>
        <w:t xml:space="preserve">, cannot be overstated. The city attracts tourists from around the world specifically for its sartorial excellence. Boutique shops lining Rue de la République and smaller streets in Vieux Lyon draw international visitors seeking bespoke garments that reflect French chic. This tourism supports local businesses, from fabric suppliers to button makers, creating a robust ecosystem centered around fashion.</w:t>
      </w:r>
    </w:p>
    <w:p>
      <w:pPr>
        <w:pStyle w:val="BodyText"/>
      </w:pPr>
      <w:r>
        <w:t xml:space="preserve">Moreover, tailors from Lyon often influence broader trends in the European fashion industry. Their designs are showcased at regional fashion weeks and by emerging designers who train in local ateliers. The</w:t>
      </w:r>
      <w:r>
        <w:t xml:space="preserve"> </w:t>
      </w:r>
      <w:r>
        <w:rPr>
          <w:bCs/>
          <w:b/>
        </w:rPr>
        <w:t xml:space="preserve">Tailor</w:t>
      </w:r>
      <w:r>
        <w:t xml:space="preserve">, therefore, is not isolated but connected to a global network of style innovation. They serve as ambassadors of French culture, projecting an image of sophistication and attention to detail that resonates worldwide.</w:t>
      </w:r>
    </w:p>
    <w:bookmarkEnd w:id="23"/>
    <w:bookmarkStart w:id="24" w:name="the-challenges-facing-the-craft"/>
    <w:p>
      <w:pPr>
        <w:pStyle w:val="Heading2"/>
      </w:pPr>
      <w:r>
        <w:t xml:space="preserve">The Challenges Facing the Craft</w:t>
      </w:r>
    </w:p>
    <w:p>
      <w:pPr>
        <w:pStyle w:val="FirstParagraph"/>
      </w:pPr>
      <w:r>
        <w:t xml:space="preserve">Despite its strengths, the</w:t>
      </w:r>
      <w:r>
        <w:t xml:space="preserve"> </w:t>
      </w:r>
      <w:r>
        <w:rPr>
          <w:bCs/>
          <w:b/>
        </w:rPr>
        <w:t xml:space="preserve">Tailor</w:t>
      </w:r>
      <w:r>
        <w:t xml:space="preserve">, profession faces significant challenges. Rising costs of materials and labor threaten small workshops. The dominance of online shopping also poses a hurdle, as fewer people have the time for multiple fitting sessions. However, many tailors in</w:t>
      </w:r>
      <w:r>
        <w:t xml:space="preserve"> </w:t>
      </w:r>
      <w:r>
        <w:rPr>
          <w:bCs/>
          <w:b/>
        </w:rPr>
        <w:t xml:space="preserve">France Lyon</w:t>
      </w:r>
      <w:r>
        <w:t xml:space="preserve">, are adapting by offering digital consultations and hybrid services that maintain the personal touch while leveraging technology.</w:t>
      </w:r>
    </w:p>
    <w:p>
      <w:pPr>
        <w:pStyle w:val="BodyText"/>
      </w:pPr>
      <w:r>
        <w:t xml:space="preserve">Educational programs are also vital for the future. Apprenticeships remain key to passing on skills, but there is a need to attract new talent. Young people must see tailoring not just as a trade, but as a viable career path with creative freedom and professional prestige.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in</w:t>
      </w:r>
      <w:r>
        <w:t xml:space="preserve"> </w:t>
      </w:r>
      <w:r>
        <w:rPr>
          <w:bCs/>
          <w:b/>
        </w:rPr>
        <w:t xml:space="preserve">France Lyon</w:t>
      </w:r>
      <w:r>
        <w:t xml:space="preserve">, is more than a worker; he or she is an artist preserving history while shaping the future. Through deep roots in silk production, adaptation to modern tastes, and strong social connections, tailoring remains a vital part of Lyon's identity. As long as people value quality and individuality over mass conformity, the art of tailoring will continue to thrive in this beautiful French city.</w:t>
      </w:r>
    </w:p>
    <w:p>
      <w:pPr>
        <w:pStyle w:val="BodyText"/>
      </w:pPr>
      <w:r>
        <w:t xml:space="preserve">The journey through the fabric stores and cozy workshops of Lyon reveals that every stitch tells a story. For those who seek garments that are not just worn but experienced, the tailor remains an essential guide. In honoring this tradition, we honor not only fashion but also culture, history, and human connection. Let us celebrate the</w:t>
      </w:r>
      <w:r>
        <w:t xml:space="preserve"> </w:t>
      </w:r>
      <w:r>
        <w:rPr>
          <w:bCs/>
          <w:b/>
        </w:rPr>
        <w:t xml:space="preserve">Tailor</w:t>
      </w:r>
      <w:r>
        <w:t xml:space="preserve">, for in their hands lies the future of style in</w:t>
      </w:r>
      <w:r>
        <w:t xml:space="preserve"> </w:t>
      </w:r>
      <w:r>
        <w:rPr>
          <w:bCs/>
          <w:b/>
        </w:rPr>
        <w:t xml:space="preserve">France Lyon</w:t>
      </w:r>
      <w:r>
        <w:t xml:space="preserve">.</w:t>
      </w:r>
    </w:p>
    <w:p>
      <w:pPr>
        <w:pStyle w:val="BodyText"/>
      </w:pPr>
      <w:r>
        <w:t xml:space="preserve">This essay underscores that tailoring is far more than a service—it is an institution deeply embedded in the cultural fabric of France Lyon.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France Lyon</dc:title>
  <dc:creator/>
  <dc:language>en</dc:language>
  <cp:keywords/>
  <dcterms:created xsi:type="dcterms:W3CDTF">2026-07-29T07:39:50Z</dcterms:created>
  <dcterms:modified xsi:type="dcterms:W3CDTF">2026-07-29T07:39:50Z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