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Myanmar</w:t>
      </w:r>
      <w:r>
        <w:t xml:space="preserve"> </w:t>
      </w:r>
      <w:r>
        <w:t xml:space="preserve">Yangon</w:t>
      </w:r>
    </w:p>
    <w:bookmarkStart w:id="21" w:name="X0d7093b1c4339aec67c0dc8c303f7a39f43b175"/>
    <w:p>
      <w:pPr>
        <w:pStyle w:val="Heading1"/>
      </w:pPr>
      <w:r>
        <w:t xml:space="preserve">The Enduring Stitch: The Role of the Tailor in Myanmar Yangon</w:t>
      </w:r>
    </w:p>
    <w:bookmarkStart w:id="20" w:name="a-cultural-and-economic-tapestry"/>
    <w:p>
      <w:pPr>
        <w:pStyle w:val="Heading2"/>
      </w:pPr>
      <w:r>
        <w:t xml:space="preserve">A Cultural and Economic Tapestry</w:t>
      </w:r>
    </w:p>
    <w:p>
      <w:pPr>
        <w:pStyle w:val="FirstParagraph"/>
      </w:pPr>
      <w:r>
        <w:t xml:space="preserve">In the bustling heart of Southeast Asia lies a city that breathes with a unique rhythm, where ancient traditions intertwine seamlessly with modern aspirations. This is</w:t>
      </w:r>
      <w:r>
        <w:t xml:space="preserve"> </w:t>
      </w:r>
      <w:r>
        <w:rPr>
          <w:bCs/>
          <w:b/>
        </w:rPr>
        <w:t xml:space="preserve">Myanmar Yangon</w:t>
      </w:r>
      <w:r>
        <w:t xml:space="preserve">, a metropolis defined by its golden stupas, colonial architecture, and most notably for the discerning observer, its vibrant textile culture. At the center of this cultural fabric stands the figure of the</w:t>
      </w:r>
      <w:r>
        <w:t xml:space="preserve"> </w:t>
      </w:r>
      <w:r>
        <w:rPr>
          <w:bCs/>
          <w:b/>
        </w:rPr>
        <w:t xml:space="preserve">Tailor</w:t>
      </w:r>
      <w:r>
        <w:t xml:space="preserve">. To understand Yangon is to understand how clothing is not merely worn but crafted, tailored with precision and imbued with social significance. The relationship between the people of Myanmar Yangon and their local tailors represents more than a commercial transaction; it is a profound expression of identity, respect for craftsmanship, and the preservation of heritage in a rapidly changing world.</w:t>
      </w:r>
    </w:p>
    <w:p>
      <w:pPr>
        <w:pStyle w:val="BodyText"/>
      </w:pPr>
      <w:r>
        <w:t xml:space="preserve">The history of dress in</w:t>
      </w:r>
      <w:r>
        <w:t xml:space="preserve"> </w:t>
      </w:r>
      <w:r>
        <w:rPr>
          <w:bCs/>
          <w:b/>
        </w:rPr>
        <w:t xml:space="preserve">Myanmar Yangon</w:t>
      </w:r>
      <w:r>
        <w:t xml:space="preserve"> </w:t>
      </w:r>
      <w:r>
        <w:t xml:space="preserve">is deeply rooted in necessity and climate. The tropical heat demands garments that are breathable yet dignified, modest yet expressive. This necessity gave rise to the longyi (or sarong for women), a tube of cloth wrapped around the waist, which serves as the national dress for both men and women. However, while factory-made longyis are available in markets across</w:t>
      </w:r>
      <w:r>
        <w:t xml:space="preserve"> </w:t>
      </w:r>
      <w:r>
        <w:rPr>
          <w:bCs/>
          <w:b/>
        </w:rPr>
        <w:t xml:space="preserve">Myanmar Yangon</w:t>
      </w:r>
      <w:r>
        <w:t xml:space="preserve">, there exists a strong preference among locals and visitors alike for custom-tailored garments. The local</w:t>
      </w:r>
      <w:r>
        <w:t xml:space="preserve"> </w:t>
      </w:r>
      <w:r>
        <w:rPr>
          <w:bCs/>
          <w:b/>
        </w:rPr>
        <w:t xml:space="preserve">Tailor</w:t>
      </w:r>
      <w:r>
        <w:t xml:space="preserve"> </w:t>
      </w:r>
      <w:r>
        <w:t xml:space="preserve">offers a solution that mass production cannot: perfect fit, personal choice of fabric, and individual style. In the streets of Yangon, from the bustling downtown area to the quieter neighborhoods near Kandawgyi Lake, one can find rows of sewing machines humming in open-front workshops. These are the domains where creativity meets technical skill.</w:t>
      </w:r>
    </w:p>
    <w:p>
      <w:pPr>
        <w:pStyle w:val="BodyText"/>
      </w:pPr>
      <w:r>
        <w:t xml:space="preserve">The process of engaging a</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an experience that transcends shopping. It begins with the selection of fabric, often done at specialized textile markets like Maha Bandula Park or various shops along major boulevards. Here, customers choose from a dazzling array of materials: crisp cottons for daily wear, luxurious silks and brocades for formal occasions, and intricate patterns that reflect Burmese motifs. Once the fabric is selected, the customer visits the</w:t>
      </w:r>
      <w:r>
        <w:t xml:space="preserve"> </w:t>
      </w:r>
      <w:r>
        <w:rPr>
          <w:bCs/>
          <w:b/>
        </w:rPr>
        <w:t xml:space="preserve">Tailor</w:t>
      </w:r>
      <w:r>
        <w:t xml:space="preserve">. In Yangon’s unique ecosystem of tailoring, many shops operate on a system where multiple artisans may work within a single storefront or adjacent units. Some specialize in men’s suits and longyis, while others focus exclusively on women’s dresses or traditional</w:t>
      </w:r>
      <w:r>
        <w:t xml:space="preserve"> </w:t>
      </w:r>
      <w:r>
        <w:rPr>
          <w:iCs/>
          <w:i/>
        </w:rPr>
        <w:t xml:space="preserve">taikpon</w:t>
      </w:r>
      <w:r>
        <w:t xml:space="preserve"> </w:t>
      </w:r>
      <w:r>
        <w:t xml:space="preserve">(blouses). This division of labor allows for specialized expertise, ensuring that every stitch is handled by a master of that specific craft.</w:t>
      </w:r>
    </w:p>
    <w:p>
      <w:pPr>
        <w:pStyle w:val="BodyText"/>
      </w:pPr>
      <w:r>
        <w:t xml:space="preserve">The fitting process itself is a ritual. The customer stands before the</w:t>
      </w:r>
      <w:r>
        <w:t xml:space="preserve"> </w:t>
      </w:r>
      <w:r>
        <w:rPr>
          <w:bCs/>
          <w:b/>
        </w:rPr>
        <w:t xml:space="preserve">Tailor</w:t>
      </w:r>
      <w:r>
        <w:t xml:space="preserve">, who may use chalk to mark measurements directly onto the body or rely on years of experience and standardized sizing charts. In many cases, especially in more traditional setups in</w:t>
      </w:r>
      <w:r>
        <w:t xml:space="preserve"> </w:t>
      </w:r>
      <w:r>
        <w:rPr>
          <w:bCs/>
          <w:b/>
        </w:rPr>
        <w:t xml:space="preserve">Myanmar Yangon</w:t>
      </w:r>
      <w:r>
        <w:t xml:space="preserve">, no paper pattern is used initially; instead, the</w:t>
      </w:r>
      <w:r>
        <w:t xml:space="preserve"> </w:t>
      </w:r>
      <w:r>
        <w:rPr>
          <w:iCs/>
          <w:i/>
        </w:rPr>
        <w:t xml:space="preserve">Tailor</w:t>
      </w:r>
      <w:r>
        <w:t xml:space="preserve"> </w:t>
      </w:r>
      <w:r>
        <w:t xml:space="preserve">visualizes the garment’s construction based on tactile memory and geometric precision. This intuitive approach requires an intimate knowledge of human anatomy and fabric behavior. For men, this often means crafting a shirt that drapes perfectly over the shoulders while allowing for ease of movement in the heat, or a longyi pleat that falls correctly at the front. For women, it involves creating garments that accentuate elegance without sacrificing comfort, often incorporating traditional elements like high necklines or specific sleeve lengths.</w:t>
      </w:r>
    </w:p>
    <w:p>
      <w:pPr>
        <w:pStyle w:val="BodyText"/>
      </w:pPr>
      <w:r>
        <w:t xml:space="preserve">The social dynamics within these tailoring shops in</w:t>
      </w:r>
      <w:r>
        <w:t xml:space="preserve"> </w:t>
      </w:r>
      <w:r>
        <w:rPr>
          <w:bCs/>
          <w:b/>
        </w:rPr>
        <w:t xml:space="preserve">Myanmar Yangon</w:t>
      </w:r>
      <w:r>
        <w:t xml:space="preserve"> </w:t>
      </w:r>
      <w:r>
        <w:t xml:space="preserve">are fascinating. It is common to see customers waiting patiently while their garments are being stitched, chatting with other patrons or observing the work of the</w:t>
      </w:r>
      <w:r>
        <w:t xml:space="preserve"> </w:t>
      </w:r>
      <w:r>
        <w:rPr>
          <w:iCs/>
          <w:i/>
        </w:rPr>
        <w:t xml:space="preserve">Tailor</w:t>
      </w:r>
      <w:r>
        <w:t xml:space="preserve">. This communal aspect highlights the respect afforded to skilled labor in Burmese culture. The</w:t>
      </w:r>
      <w:r>
        <w:t xml:space="preserve"> </w:t>
      </w:r>
      <w:r>
        <w:rPr>
          <w:bCs/>
          <w:b/>
        </w:rPr>
        <w:t xml:space="preserve">Tailor</w:t>
      </w:r>
      <w:r>
        <w:t xml:space="preserve"> </w:t>
      </w:r>
      <w:r>
        <w:t xml:space="preserve">is not viewed merely as a service provider but as an artisan who contributes to the community’s aesthetic and cultural cohesion. There is a sense of trust built over time; regular customers often return to the same workshop because they have established a rapport with the head</w:t>
      </w:r>
      <w:r>
        <w:t xml:space="preserve"> </w:t>
      </w:r>
      <w:r>
        <w:rPr>
          <w:iCs/>
          <w:i/>
        </w:rPr>
        <w:t xml:space="preserve">Tailor</w:t>
      </w:r>
      <w:r>
        <w:t xml:space="preserve">. This personal connection ensures that preferences are remembered, from favorite fits to preferred button styles, creating a bespoke experience that global fashion chains cannot replicate.</w:t>
      </w:r>
    </w:p>
    <w:p>
      <w:pPr>
        <w:pStyle w:val="BodyText"/>
      </w:pPr>
      <w:r>
        <w:t xml:space="preserve">Furthermore, the influence of globalization has brought new dimensions to tailoring in</w:t>
      </w:r>
      <w:r>
        <w:t xml:space="preserve"> </w:t>
      </w:r>
      <w:r>
        <w:rPr>
          <w:bCs/>
          <w:b/>
        </w:rPr>
        <w:t xml:space="preserve">Myanmar Yangon</w:t>
      </w:r>
      <w:r>
        <w:t xml:space="preserve">. While traditional garments remain paramount, there is an increasing demand for Western-style suits and dresses. The modern</w:t>
      </w:r>
      <w:r>
        <w:t xml:space="preserve"> </w:t>
      </w:r>
      <w:r>
        <w:rPr>
          <w:iCs/>
          <w:i/>
        </w:rPr>
        <w:t xml:space="preserve">Tailor</w:t>
      </w:r>
      <w:r>
        <w:t xml:space="preserve"> </w:t>
      </w:r>
      <w:r>
        <w:t xml:space="preserve">in Yangon must therefore be versatile. They must understand the cut of a business suit as well as the drape of a silk sarong. This adaptability has turned many workshops into hubs of hybrid fashion, where traditional Burmese aesthetics are merged with contemporary global trends. For instance, it is not uncommon to see a longyi made from fabric imported from Europe or India, tailored in</w:t>
      </w:r>
      <w:r>
        <w:t xml:space="preserve"> </w:t>
      </w:r>
      <w:r>
        <w:rPr>
          <w:bCs/>
          <w:b/>
        </w:rPr>
        <w:t xml:space="preserve">Myanmar Yangon</w:t>
      </w:r>
      <w:r>
        <w:t xml:space="preserve"> </w:t>
      </w:r>
      <w:r>
        <w:t xml:space="preserve">to fit the local body type perfectly. This synthesis reflects the cosmopolitan nature of the city.</w:t>
      </w:r>
    </w:p>
    <w:p>
      <w:pPr>
        <w:pStyle w:val="BodyText"/>
      </w:pPr>
      <w:r>
        <w:t xml:space="preserve">The economic impact of this tailoring industry on</w:t>
      </w:r>
      <w:r>
        <w:t xml:space="preserve"> </w:t>
      </w:r>
      <w:r>
        <w:rPr>
          <w:bCs/>
          <w:b/>
        </w:rPr>
        <w:t xml:space="preserve">Myanmar Yangon</w:t>
      </w:r>
      <w:r>
        <w:t xml:space="preserve"> </w:t>
      </w:r>
      <w:r>
        <w:t xml:space="preserve">is significant. It provides livelihoods for thousands of artisans, from master craftsmen to junior assistants and fabric suppliers. For tourists visiting</w:t>
      </w:r>
      <w:r>
        <w:t xml:space="preserve"> </w:t>
      </w:r>
      <w:r>
        <w:rPr>
          <w:bCs/>
          <w:b/>
        </w:rPr>
        <w:t xml:space="preserve">Myanmar Yangon</w:t>
      </w:r>
      <w:r>
        <w:t xml:space="preserve">, getting clothes tailored is often a highlight of the trip. The affordability and quality offer excellent value, making it an accessible luxury for many visitors who return home with garments that are unique to them. This influx of demand supports local economies and keeps traditional skills alive, preventing them from being lost to mass manufacturing trends.</w:t>
      </w:r>
    </w:p>
    <w:p>
      <w:pPr>
        <w:pStyle w:val="BodyText"/>
      </w:pPr>
      <w:r>
        <w:t xml:space="preserve">In conclusion, the</w:t>
      </w:r>
      <w:r>
        <w:t xml:space="preserve"> </w:t>
      </w:r>
      <w:r>
        <w:rPr>
          <w:iCs/>
          <w:i/>
        </w:rPr>
        <w:t xml:space="preserve">Tailor</w:t>
      </w:r>
      <w:r>
        <w:t xml:space="preserve"> </w:t>
      </w:r>
      <w:r>
        <w:t xml:space="preserve">in</w:t>
      </w:r>
      <w:r>
        <w:t xml:space="preserve"> </w:t>
      </w:r>
      <w:r>
        <w:rPr>
          <w:bCs/>
          <w:b/>
        </w:rPr>
        <w:t xml:space="preserve">Myanmar Yangon</w:t>
      </w:r>
      <w:r>
        <w:t xml:space="preserve"> </w:t>
      </w:r>
      <w:r>
        <w:t xml:space="preserve">is a pivotal figure in the social and cultural landscape of the city. They are custodians of tradition who also embrace modernity, providing services that are both practical and artistic. The act of having clothing tailored is a dialogue between creator and wearer, resulting in garments that fit not just the body, but the identity of the individual. As</w:t>
      </w:r>
      <w:r>
        <w:t xml:space="preserve"> </w:t>
      </w:r>
      <w:r>
        <w:rPr>
          <w:bCs/>
          <w:b/>
        </w:rPr>
        <w:t xml:space="preserve">Myanmar Yangon</w:t>
      </w:r>
      <w:r>
        <w:t xml:space="preserve"> </w:t>
      </w:r>
      <w:r>
        <w:t xml:space="preserve">continues to evolve, its tailoring shops remain steadfast anchors of quality and personal expression. To walk through these streets is to witness a living heritage where every stitch tells a story of craftsmanship, culture, and community.</w:t>
      </w:r>
    </w:p>
    <w:p>
      <w:pPr>
        <w:pStyle w:val="BodyText"/>
      </w:pPr>
      <w:r>
        <w:t xml:space="preserve">The enduring appeal of custom tailoring in</w:t>
      </w:r>
      <w:r>
        <w:t xml:space="preserve"> </w:t>
      </w:r>
      <w:r>
        <w:rPr>
          <w:bCs/>
          <w:b/>
        </w:rPr>
        <w:t xml:space="preserve">Myanmar Yangon</w:t>
      </w:r>
      <w:r>
        <w:t xml:space="preserve"> </w:t>
      </w:r>
      <w:r>
        <w:t xml:space="preserve">serves as a reminder that in an era of fast fashion and disposable clothing, there is still immense value in taking the time to create something special. The patience required to wait for a garment from a skilled</w:t>
      </w:r>
      <w:r>
        <w:t xml:space="preserve"> </w:t>
      </w:r>
      <w:r>
        <w:rPr>
          <w:iCs/>
          <w:i/>
        </w:rPr>
        <w:t xml:space="preserve">Tailor</w:t>
      </w:r>
      <w:r>
        <w:t xml:space="preserve"> </w:t>
      </w:r>
      <w:r>
        <w:t xml:space="preserve">fosters an appreciation for the labor and artistry involved. It connects the wearer to their local community and highlights the distinct character of life in</w:t>
      </w:r>
      <w:r>
        <w:t xml:space="preserve"> </w:t>
      </w:r>
      <w:r>
        <w:rPr>
          <w:bCs/>
          <w:b/>
        </w:rPr>
        <w:t xml:space="preserve">Myanmar Yangon</w:t>
      </w:r>
      <w:r>
        <w:t xml:space="preserve">. Thus, whether one is purchasing a traditional longyi or a modern suit, the experience is enriched by knowing that it was made by human hands with care in this vibrant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Myanmar Yangon</dc:title>
  <dc:creator/>
  <dc:language>en</dc:language>
  <cp:keywords/>
  <dcterms:created xsi:type="dcterms:W3CDTF">2026-07-29T05:45:04Z</dcterms:created>
  <dcterms:modified xsi:type="dcterms:W3CDTF">2026-07-29T05:45:04Z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