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Tailor:</w:t>
      </w:r>
      <w:r>
        <w:t xml:space="preserve"> </w:t>
      </w:r>
      <w:r>
        <w:t xml:space="preserve">A</w:t>
      </w:r>
      <w:r>
        <w:t xml:space="preserve"> </w:t>
      </w:r>
      <w:r>
        <w:t xml:space="preserve">Cultural</w:t>
      </w:r>
      <w:r>
        <w:t xml:space="preserve"> </w:t>
      </w:r>
      <w:r>
        <w:t xml:space="preserve">and</w:t>
      </w:r>
      <w:r>
        <w:t xml:space="preserve"> </w:t>
      </w:r>
      <w:r>
        <w:t xml:space="preserve">Economic</w:t>
      </w:r>
      <w:r>
        <w:t xml:space="preserve"> </w:t>
      </w:r>
      <w:r>
        <w:t xml:space="preserve">Pillar</w:t>
      </w:r>
      <w:r>
        <w:t xml:space="preserve"> </w:t>
      </w:r>
      <w:r>
        <w:t xml:space="preserve">of</w:t>
      </w:r>
      <w:r>
        <w:t xml:space="preserve"> </w:t>
      </w:r>
      <w:r>
        <w:t xml:space="preserve">Senegal</w:t>
      </w:r>
      <w:r>
        <w:t xml:space="preserve"> </w:t>
      </w:r>
      <w:r>
        <w:t xml:space="preserve">Dakar</w:t>
      </w:r>
    </w:p>
    <w:bookmarkStart w:id="25" w:name="X5985af570174983aa62ea64d181dc57d013abc3"/>
    <w:p>
      <w:pPr>
        <w:pStyle w:val="Heading1"/>
      </w:pPr>
      <w:r>
        <w:t xml:space="preserve">The Tailor in Senegal Dakar: An Essential Cultural and Economic Pillar</w:t>
      </w:r>
    </w:p>
    <w:p>
      <w:pPr>
        <w:pStyle w:val="FirstParagraph"/>
      </w:pPr>
      <w:r>
        <w:t xml:space="preserve">In the vibrant, bustling heart of West Africa, few professions are as deeply intertwined with the social fabric and economic rhythm of daily life as that of the</w:t>
      </w:r>
      <w:r>
        <w:t xml:space="preserve"> </w:t>
      </w:r>
      <w:r>
        <w:rPr>
          <w:bCs/>
          <w:b/>
        </w:rPr>
        <w:t xml:space="preserve">Tailor</w:t>
      </w:r>
      <w:r>
        <w:t xml:space="preserve">. Nowhere is this truth more palpable than in</w:t>
      </w:r>
      <w:r>
        <w:t xml:space="preserve"> </w:t>
      </w:r>
      <w:r>
        <w:rPr>
          <w:bCs/>
          <w:b/>
        </w:rPr>
        <w:t xml:space="preserve">Senegal Dakar</w:t>
      </w:r>
      <w:r>
        <w:t xml:space="preserve">, a city where tradition meets modernity, and where clothing serves not merely as protection from the elements but as a profound medium of communication, status, identity, and respect. To understand the dynamics of life in</w:t>
      </w:r>
      <w:r>
        <w:t xml:space="preserve"> </w:t>
      </w:r>
      <w:r>
        <w:rPr>
          <w:bCs/>
          <w:b/>
        </w:rPr>
        <w:t xml:space="preserve">Senegal Dakar</w:t>
      </w:r>
      <w:r>
        <w:t xml:space="preserve"> </w:t>
      </w:r>
      <w:r>
        <w:t xml:space="preserve">is to understand the critical role played by the local tailor.</w:t>
      </w:r>
    </w:p>
    <w:bookmarkStart w:id="20" w:name="Xcc82ecaaad8b465bd33eb166067f779b371a832"/>
    <w:p>
      <w:pPr>
        <w:pStyle w:val="Heading2"/>
      </w:pPr>
      <w:r>
        <w:t xml:space="preserve">The Cultural Significance of Bespoke Clothing</w:t>
      </w:r>
    </w:p>
    <w:p>
      <w:pPr>
        <w:pStyle w:val="FirstParagraph"/>
      </w:pPr>
      <w:r>
        <w:t xml:space="preserve">In</w:t>
      </w:r>
      <w:r>
        <w:t xml:space="preserve"> </w:t>
      </w:r>
      <w:r>
        <w:rPr>
          <w:bCs/>
          <w:b/>
        </w:rPr>
        <w:t xml:space="preserve">Senegal Dakar</w:t>
      </w:r>
      <w:r>
        <w:t xml:space="preserve">, fashion is not a superficial pursuit; it is a civic duty and an art form. The concept of looking one's best, known locally as "bien s'habiller," is paramount. Whether for a wedding, a funeral, a religious ceremony like the Magal or Korité, or even for attending university or going to work in the Plateau district, clothing choices reflect deep-seated cultural values. It is rare to find a resident of</w:t>
      </w:r>
      <w:r>
        <w:t xml:space="preserve"> </w:t>
      </w:r>
      <w:r>
        <w:rPr>
          <w:bCs/>
          <w:b/>
        </w:rPr>
        <w:t xml:space="preserve">Senegal Dakar</w:t>
      </w:r>
      <w:r>
        <w:t xml:space="preserve"> </w:t>
      </w:r>
      <w:r>
        <w:t xml:space="preserve">who relies solely on ready-to-wear mass-produced garments for significant life events. Instead, the preference leans heavily toward bespoke creations tailored specifically for the individual.</w:t>
      </w:r>
    </w:p>
    <w:p>
      <w:pPr>
        <w:pStyle w:val="BodyText"/>
      </w:pPr>
      <w:r>
        <w:t xml:space="preserve">The tailor in this context is not just a seamstress or a cutter; they are an artist, a counselor, and a custodian of heritage. They translate the wearer’s desires into reality using fabrics that range from traditional Bazin and Wax prints to high-end European silks. Each stitch tells a story of patience, skill, and aesthetic appreciation that is unique to the</w:t>
      </w:r>
      <w:r>
        <w:t xml:space="preserve"> </w:t>
      </w:r>
      <w:r>
        <w:rPr>
          <w:bCs/>
          <w:b/>
        </w:rPr>
        <w:t xml:space="preserve">Senegal Dakar</w:t>
      </w:r>
      <w:r>
        <w:t xml:space="preserve"> </w:t>
      </w:r>
      <w:r>
        <w:t xml:space="preserve">experience.</w:t>
      </w:r>
    </w:p>
    <w:bookmarkEnd w:id="20"/>
    <w:bookmarkStart w:id="21" w:name="the-economic-engine-of-local-communities"/>
    <w:p>
      <w:pPr>
        <w:pStyle w:val="Heading2"/>
      </w:pPr>
      <w:r>
        <w:t xml:space="preserve">The Economic Engine of Local Communities</w:t>
      </w:r>
    </w:p>
    <w:p>
      <w:pPr>
        <w:pStyle w:val="FirstParagraph"/>
      </w:pPr>
      <w:r>
        <w:t xml:space="preserve">Beyond its cultural resonance, the profession of the tailor serves as a vital economic engine within</w:t>
      </w:r>
      <w:r>
        <w:t xml:space="preserve"> </w:t>
      </w:r>
      <w:r>
        <w:rPr>
          <w:bCs/>
          <w:b/>
        </w:rPr>
        <w:t xml:space="preserve">Senegal Dakar</w:t>
      </w:r>
      <w:r>
        <w:t xml:space="preserve">. The textile and fashion sector provides livelihoods for thousands of individuals, from master tailors to apprentices, fabric vendors in markets like Sandaga or Almadies, and laundry services. The ecosystem surrounding the tailor is robust. When a customer in</w:t>
      </w:r>
      <w:r>
        <w:t xml:space="preserve"> </w:t>
      </w:r>
      <w:r>
        <w:rPr>
          <w:bCs/>
          <w:b/>
        </w:rPr>
        <w:t xml:space="preserve">Senegal Dakar</w:t>
      </w:r>
      <w:r>
        <w:t xml:space="preserve"> </w:t>
      </w:r>
      <w:r>
        <w:t xml:space="preserve">commissions a suit or a Boubou, they are injecting money directly into the local economy.</w:t>
      </w:r>
    </w:p>
    <w:p>
      <w:pPr>
        <w:pStyle w:val="BodyText"/>
      </w:pPr>
      <w:r>
        <w:t xml:space="preserve">Furthermore, many tailors operate small businesses that contribute significantly to the informal sector's GDP. They employ young people who seek to learn the trade, passing down techniques through apprenticeship models that have existed for generations. This mentorship ensures that traditional craftsmanship survives despite the influx of cheap imported second-hand clothes (friperie) and fast fashion from abroad. In</w:t>
      </w:r>
      <w:r>
        <w:t xml:space="preserve"> </w:t>
      </w:r>
      <w:r>
        <w:rPr>
          <w:bCs/>
          <w:b/>
        </w:rPr>
        <w:t xml:space="preserve">Senegal Dakar</w:t>
      </w:r>
      <w:r>
        <w:t xml:space="preserve">, supporting a local tailor is often seen as an act of community solidarity.</w:t>
      </w:r>
    </w:p>
    <w:bookmarkEnd w:id="21"/>
    <w:bookmarkStart w:id="22" w:name="Xd759bd6458b05012dbf9278110e1530a7850cf5"/>
    <w:p>
      <w:pPr>
        <w:pStyle w:val="Heading2"/>
      </w:pPr>
      <w:r>
        <w:t xml:space="preserve">The Social Ritual of the Tailoring Process</w:t>
      </w:r>
    </w:p>
    <w:p>
      <w:pPr>
        <w:pStyle w:val="FirstParagraph"/>
      </w:pPr>
      <w:r>
        <w:t xml:space="preserve">The relationship between a client and their tailor in</w:t>
      </w:r>
      <w:r>
        <w:t xml:space="preserve"> </w:t>
      </w:r>
      <w:r>
        <w:rPr>
          <w:bCs/>
          <w:b/>
        </w:rPr>
        <w:t xml:space="preserve">Senegal Dakar</w:t>
      </w:r>
      <w:r>
        <w:t xml:space="preserve"> </w:t>
      </w:r>
      <w:r>
        <w:t xml:space="preserve">is often long-term and familial. Clients typically visit the same atelier for years, sometimes decades. This continuity allows the tailor to understand not only the body measurements but also the preferences, lifestyle, and social standing of their clients. The process begins with a consultation—a discussion over tea or coffee where fabrics are selected, designs are sketched on paper or discussed verbally based on current trends in</w:t>
      </w:r>
      <w:r>
        <w:t xml:space="preserve"> </w:t>
      </w:r>
      <w:r>
        <w:rPr>
          <w:bCs/>
          <w:b/>
        </w:rPr>
        <w:t xml:space="preserve">Senegal Dakar</w:t>
      </w:r>
      <w:r>
        <w:t xml:space="preserve">, and prices are negotiated.</w:t>
      </w:r>
    </w:p>
    <w:p>
      <w:pPr>
        <w:pStyle w:val="BodyText"/>
      </w:pPr>
      <w:r>
        <w:t xml:space="preserve">This interaction is rich with social nuance. Politeness, respect for hierarchy, and communal bonding are inherent in these exchanges. The tailor listens to the client’s needs while offering expert advice on what style will flatter them or suit the occasion appropriately. This collaborative creation process transforms the garment into a personalized artifact, imbued with care and attention that mass production simply cannot replicate.</w:t>
      </w:r>
    </w:p>
    <w:bookmarkEnd w:id="22"/>
    <w:bookmarkStart w:id="23" w:name="X9fa60925b37acad4ea7cc2648334ed9ad78922b"/>
    <w:p>
      <w:pPr>
        <w:pStyle w:val="Heading2"/>
      </w:pPr>
      <w:r>
        <w:t xml:space="preserve">Adapting to Modern Challenges and Opportunities</w:t>
      </w:r>
    </w:p>
    <w:p>
      <w:pPr>
        <w:pStyle w:val="FirstParagraph"/>
      </w:pPr>
      <w:r>
        <w:t xml:space="preserve">The tailor in</w:t>
      </w:r>
      <w:r>
        <w:t xml:space="preserve"> </w:t>
      </w:r>
      <w:r>
        <w:rPr>
          <w:bCs/>
          <w:b/>
        </w:rPr>
        <w:t xml:space="preserve">Senegal Dakar</w:t>
      </w:r>
      <w:r>
        <w:t xml:space="preserve">, however, is not static. They face challenges such as fluctuating fabric costs, competition from international fast fashion, and the need to adapt to changing consumer tastes. Yet, they demonstrate remarkable resilience. Many modern tailors in</w:t>
      </w:r>
      <w:r>
        <w:t xml:space="preserve"> </w:t>
      </w:r>
      <w:r>
        <w:rPr>
          <w:bCs/>
          <w:b/>
        </w:rPr>
        <w:t xml:space="preserve">Senegal Dakar</w:t>
      </w:r>
      <w:r>
        <w:t xml:space="preserve"> </w:t>
      </w:r>
      <w:r>
        <w:t xml:space="preserve">are integrating digital tools into their businesses. Social media platforms like Instagram and Facebook have become essential marketing tools, allowing tailors to showcase their latest collections to a wider audience beyond their immediate neighborhood.</w:t>
      </w:r>
    </w:p>
    <w:p>
      <w:pPr>
        <w:pStyle w:val="BodyText"/>
      </w:pPr>
      <w:r>
        <w:t xml:space="preserve">Moreover, there is a growing trend of sustainable fashion within the local tailoring community. By repairing old garments or repurposing fabrics, some tailors are addressing environmental concerns while maintaining the high standards expected in</w:t>
      </w:r>
      <w:r>
        <w:t xml:space="preserve"> </w:t>
      </w:r>
      <w:r>
        <w:rPr>
          <w:bCs/>
          <w:b/>
        </w:rPr>
        <w:t xml:space="preserve">Senegal Dakar</w:t>
      </w:r>
      <w:r>
        <w:t xml:space="preserve">. The integration of contemporary cuts with traditional African prints represents a dynamic fusion that appeals to both local residents and the global diaspora, further elevating the profile of Senegalese craftsmanship on the world stage.</w:t>
      </w:r>
    </w:p>
    <w:bookmarkEnd w:id="23"/>
    <w:bookmarkStart w:id="24" w:name="conclusion"/>
    <w:p>
      <w:pPr>
        <w:pStyle w:val="Heading2"/>
      </w:pPr>
      <w:r>
        <w:t xml:space="preserve">Conclusion</w:t>
      </w:r>
    </w:p>
    <w:p>
      <w:pPr>
        <w:pStyle w:val="FirstParagraph"/>
      </w:pPr>
      <w:r>
        <w:t xml:space="preserve">In conclusion, the tailor is far more than a service provider in</w:t>
      </w:r>
      <w:r>
        <w:t xml:space="preserve"> </w:t>
      </w:r>
      <w:r>
        <w:rPr>
          <w:bCs/>
          <w:b/>
        </w:rPr>
        <w:t xml:space="preserve">Senegal Dakar</w:t>
      </w:r>
      <w:r>
        <w:t xml:space="preserve">; they are a central figure in maintaining cultural continuity and economic stability. Their work embodies the spirit of creativity, precision, and community that defines life in this dynamic city. From the intricate embroidery on a wedding dress to the precise fit of a business suit, every garment created by a tailor in</w:t>
      </w:r>
      <w:r>
        <w:t xml:space="preserve"> </w:t>
      </w:r>
      <w:r>
        <w:rPr>
          <w:bCs/>
          <w:b/>
        </w:rPr>
        <w:t xml:space="preserve">Senegal Dakar</w:t>
      </w:r>
      <w:r>
        <w:t xml:space="preserve"> </w:t>
      </w:r>
      <w:r>
        <w:t xml:space="preserve">carries weight beyond its material value.</w:t>
      </w:r>
    </w:p>
    <w:p>
      <w:pPr>
        <w:pStyle w:val="BodyText"/>
      </w:pPr>
      <w:r>
        <w:t xml:space="preserve">To ignore or undervalue this profession would be to miss a crucial aspect of understanding Senegalese society. The tailor bridges the gap between tradition and modernity, offering bespoke solutions that honor heritage while embracing progress. As</w:t>
      </w:r>
      <w:r>
        <w:t xml:space="preserve"> </w:t>
      </w:r>
      <w:r>
        <w:rPr>
          <w:bCs/>
          <w:b/>
        </w:rPr>
        <w:t xml:space="preserve">Senegal Dakar</w:t>
      </w:r>
      <w:r>
        <w:t xml:space="preserve"> </w:t>
      </w:r>
      <w:r>
        <w:t xml:space="preserve">continues to evolve, the role of the tailor remains steadfast, ensuring that its residents continue to express their identity with pride and elegance through the art of sewing.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Tailor: A Cultural and Economic Pillar of Senegal Dakar</dc:title>
  <dc:creator/>
  <dc:language>en</dc:language>
  <cp:keywords/>
  <dcterms:created xsi:type="dcterms:W3CDTF">2026-07-29T07:51:38Z</dcterms:created>
  <dcterms:modified xsi:type="dcterms:W3CDTF">2026-07-29T07:51:38Z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