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2663e5533251ce796ff68b2a09435c9ae11bca1"/>
    <w:p>
      <w:pPr>
        <w:pStyle w:val="Heading1"/>
      </w:pPr>
      <w:r>
        <w:t xml:space="preserve">The Art and Culture of the Tailor in South Africa Cape Town</w:t>
      </w:r>
    </w:p>
    <w:p>
      <w:pPr>
        <w:pStyle w:val="FirstParagraph"/>
      </w:pPr>
      <w:r>
        <w:t xml:space="preserve">In the heart of the Western Cape, where Table Mountain watches over a city defined by its vibrant diversity and rich history, fashion is more than mere clothing; it is a language. In this dynamic locale, known globally as</w:t>
      </w:r>
      <w:r>
        <w:t xml:space="preserve"> </w:t>
      </w:r>
      <w:r>
        <w:rPr>
          <w:bCs/>
          <w:b/>
        </w:rPr>
        <w:t xml:space="preserve">South Africa Cape Town</w:t>
      </w:r>
      <w:r>
        <w:t xml:space="preserve">, the figure of the tailor stands not merely as a service provider but as an artisanal guardian of identity. The</w:t>
      </w:r>
      <w:r>
        <w:t xml:space="preserve"> </w:t>
      </w:r>
      <w:r>
        <w:t xml:space="preserve">Tailor</w:t>
      </w:r>
      <w:r>
        <w:t xml:space="preserve"> </w:t>
      </w:r>
      <w:r>
        <w:t xml:space="preserve">in this region embodies a unique synthesis of traditional craftsmanship and modern innovation, serving a clientele that reflects one of the most cosmopolitan societies on Earth. This essay explores the profound significance, cultural heritage, and contemporary evolution of tailoring within this specific geographical and social context.</w:t>
      </w:r>
    </w:p>
    <w:bookmarkStart w:id="20" w:name="X105a1890eac2818d019d89b25ca3f581248b312"/>
    <w:p>
      <w:pPr>
        <w:pStyle w:val="Heading2"/>
      </w:pPr>
      <w:r>
        <w:t xml:space="preserve">A Historical Tapestry: From Craftsmanship to Cultural Expression</w:t>
      </w:r>
    </w:p>
    <w:p>
      <w:pPr>
        <w:pStyle w:val="FirstParagraph"/>
      </w:pPr>
      <w:r>
        <w:t xml:space="preserve">To understand the modern tailor in</w:t>
      </w:r>
      <w:r>
        <w:t xml:space="preserve"> </w:t>
      </w:r>
      <w:r>
        <w:rPr>
          <w:bCs/>
          <w:b/>
        </w:rPr>
        <w:t xml:space="preserve">South Africa Cape Town</w:t>
      </w:r>
      <w:r>
        <w:t xml:space="preserve">, one must first appreciate the historical currents that have shaped its sartorial landscape. Historically, tailoring in this region was influenced by Dutch, British, and French Huguenot traditions, bringing with them rigorous European standards of fit and fabric. However, as the city grew into a melting pot of cultures—incorporating Khoisan influences from indigenous populations Xhosa heritage from the Eastern Cape Malay traditions from the Bo-Kaap district—the nature of clothing began to shift.</w:t>
      </w:r>
    </w:p>
    <w:p>
      <w:pPr>
        <w:pStyle w:val="BodyText"/>
      </w:pPr>
      <w:r>
        <w:t xml:space="preserve">The tailor became a bridge between these disparate worlds. In earlier decades, before the mass production era, local tailors were essential for creating garments that respected both Western business attire and traditional ceremonial wear. This duality remains central to the profession today. A skilled tailor in this city does not just measure shoulders and inseams; they measure cultural expectations, ensuring that a suit looks sharp for a corporate boardroom in the CBD while also understanding the modesty requirements or decorative preferences of other cultural communities.</w:t>
      </w:r>
    </w:p>
    <w:bookmarkEnd w:id="20"/>
    <w:bookmarkStart w:id="21" w:name="Xd746039e676963a24ca051d7e0b77ba2950696a"/>
    <w:p>
      <w:pPr>
        <w:pStyle w:val="Heading2"/>
      </w:pPr>
      <w:r>
        <w:t xml:space="preserve">The Tailor as an Artist of Personal Identity</w:t>
      </w:r>
    </w:p>
    <w:p>
      <w:pPr>
        <w:pStyle w:val="FirstParagraph"/>
      </w:pPr>
      <w:r>
        <w:t xml:space="preserve">In the bustling streets of areas like Green Point, Observatory, and Woodstock, one finds that every tailor is an artist. The role extends far beyond the alteration of hems or the fitting of zippers. In</w:t>
      </w:r>
      <w:r>
        <w:t xml:space="preserve"> </w:t>
      </w:r>
      <w:r>
        <w:rPr>
          <w:bCs/>
          <w:b/>
        </w:rPr>
        <w:t xml:space="preserve">South Africa Cape Town</w:t>
      </w:r>
      <w:r>
        <w:t xml:space="preserve">, clothing is a powerful medium for self-expression in a society that has historically struggled with issues of race and class identity. Post-apartheid South Africa has seen a resurgence in cultural pride, and personal style has become a primary vehicle for expressing this newfound freedom.</w:t>
      </w:r>
    </w:p>
    <w:p>
      <w:pPr>
        <w:pStyle w:val="BodyText"/>
      </w:pPr>
      <w:r>
        <w:t xml:space="preserve">The</w:t>
      </w:r>
      <w:r>
        <w:t xml:space="preserve"> </w:t>
      </w:r>
      <w:r>
        <w:t xml:space="preserve">Tailor</w:t>
      </w:r>
      <w:r>
        <w:t xml:space="preserve"> </w:t>
      </w:r>
      <w:r>
        <w:t xml:space="preserve">is the confidant to this expression. When a client walks into a bespoke shop in Cape Town, they are often looking for more than just clothes; they are seeking validation of their identity. For many young professionals, getting a suit tailored locally is an act of redefining success on their own terms. For others, it is about preserving heritage through the intricate beadwork or specific cuts associated with Xhosa initiation wear (Xhosa traditional attire). The tailor must possess the technical skill to handle heavy wools and silks but also the cultural intelligence to advise clients on how these fabrics drape and move within their specific cultural context.</w:t>
      </w:r>
    </w:p>
    <w:bookmarkEnd w:id="21"/>
    <w:bookmarkStart w:id="22" w:name="the-impact-of-climate-on-design"/>
    <w:p>
      <w:pPr>
        <w:pStyle w:val="Heading2"/>
      </w:pPr>
      <w:r>
        <w:t xml:space="preserve">The Impact of Climate on Design</w:t>
      </w:r>
    </w:p>
    <w:p>
      <w:pPr>
        <w:pStyle w:val="FirstParagraph"/>
      </w:pPr>
      <w:r>
        <w:t xml:space="preserve">A unique aspect of being a tailor in this region is the influence of the climate.</w:t>
      </w:r>
      <w:r>
        <w:t xml:space="preserve"> </w:t>
      </w:r>
      <w:r>
        <w:rPr>
          <w:bCs/>
          <w:b/>
        </w:rPr>
        <w:t xml:space="preserve">South Africa Cape Town</w:t>
      </w:r>
      <w:r>
        <w:t xml:space="preserve"> </w:t>
      </w:r>
      <w:r>
        <w:t xml:space="preserve">is known for its Mediterranean climate, characterized by hot, dry summers and cool, wet winters. This weather pattern dictates fabric choices in a way that tailors in other parts of the world may not experience to such an extreme degree.</w:t>
      </w:r>
    </w:p>
    <w:p>
      <w:pPr>
        <w:pStyle w:val="BodyText"/>
      </w:pPr>
      <w:r>
        <w:t xml:space="preserve">Tailors here have mastered the art of "summer weight" tailoring. There is a high demand for lightweight linens, cotton blends, and unlined jackets that allow the wearer to remain dignified despite the fierce southeaster winds (the famous Cape Doctor) and intense sun. Conversely, during winter months, there is a shift toward heavier wools and layered structures. This adaptability requires tailors to be well-versed in material science as much as they are in pattern cutting. The ability to advise a client that "Italian worsted wool will suffice for the mild winter here" versus "requiring heavy tweed" is a subtle expertise that defines the local tailor's value.</w:t>
      </w:r>
    </w:p>
    <w:bookmarkEnd w:id="22"/>
    <w:bookmarkStart w:id="23" w:name="modern-challenges-and-digital-adaptation"/>
    <w:p>
      <w:pPr>
        <w:pStyle w:val="Heading2"/>
      </w:pPr>
      <w:r>
        <w:t xml:space="preserve">Modern Challenges and Digital Adaptation</w:t>
      </w:r>
    </w:p>
    <w:p>
      <w:pPr>
        <w:pStyle w:val="FirstParagraph"/>
      </w:pPr>
      <w:r>
        <w:t xml:space="preserve">In recent years, the tailoring industry in</w:t>
      </w:r>
      <w:r>
        <w:t xml:space="preserve"> </w:t>
      </w:r>
      <w:r>
        <w:rPr>
          <w:bCs/>
          <w:b/>
        </w:rPr>
        <w:t xml:space="preserve">South Africa Cape Town</w:t>
      </w:r>
      <w:r>
        <w:t xml:space="preserve">, like much of the world, has faced significant challenges due to globalization and fast fashion. However, local tailors have found resilience through digital adaptation. Social media platforms have become vital storefronts for independent artisans. Tailors showcase their latest creations on Instagram and TikTok, highlighting the intricate details of hand-stitching and the final fit on diverse body types.</w:t>
      </w:r>
    </w:p>
    <w:p>
      <w:pPr>
        <w:pStyle w:val="BodyText"/>
      </w:pPr>
      <w:r>
        <w:t xml:space="preserve">This digital presence has democratized access to bespoke fashion. It allows tailors to reach clients across the country, not just those within walking distance of their shop. Furthermore, it has allowed for a greater exchange of ideas. A tailor in Cape Town might draw inspiration from streetwear trends in London or Tokyo, blending them with local aesthetics to create something entirely new. This cross-pollination is evident in the contemporary fashion scene here, where traditional tailoring silhouettes are often reimagined with vibrant prints or modern cuts.</w:t>
      </w:r>
    </w:p>
    <w:bookmarkEnd w:id="23"/>
    <w:bookmarkStart w:id="24" w:name="X8199faa5968455d51201b07e2d81663acc78ff7"/>
    <w:p>
      <w:pPr>
        <w:pStyle w:val="Heading2"/>
      </w:pPr>
      <w:r>
        <w:t xml:space="preserve">Social Responsibility and Economic Empowerment</w:t>
      </w:r>
    </w:p>
    <w:p>
      <w:pPr>
        <w:pStyle w:val="FirstParagraph"/>
      </w:pPr>
      <w:r>
        <w:t xml:space="preserve">Beyond aesthetics, the tailor plays a crucial role in the local economy. In</w:t>
      </w:r>
      <w:r>
        <w:t xml:space="preserve"> </w:t>
      </w:r>
      <w:r>
        <w:rPr>
          <w:bCs/>
          <w:b/>
        </w:rPr>
        <w:t xml:space="preserve">South Africa Cape Town</w:t>
      </w:r>
      <w:r>
        <w:t xml:space="preserve">, many tailoring businesses are small to medium-sized enterprises (SMEs) that contribute significantly to job creation. They provide opportunities for apprenticeships, keeping traditional skills alive while teaching new technologies like computer-aided design (CAD). Moreover, there is a growing movement toward ethical sourcing and sustainability within the local tailoring community.</w:t>
      </w:r>
    </w:p>
    <w:p>
      <w:pPr>
        <w:pStyle w:val="BodyText"/>
      </w:pPr>
      <w:r>
        <w:t xml:space="preserve">Eco-conscious clients are increasingly seeking out tailors who use locally sourced fabrics or sustainable materials. This aligns with the broader environmental consciousness present in Cape Town’s culture. By supporting local</w:t>
      </w:r>
      <w:r>
        <w:t xml:space="preserve"> </w:t>
      </w:r>
      <w:r>
        <w:t xml:space="preserve">Tailor</w:t>
      </w:r>
      <w:r>
        <w:t xml:space="preserve">s, consumers are also supporting a network of dyers, weavers, and leather workers who keep the supply chain within the region. This economic circularity strengthens the community and reduces the carbon footprint associated with imported fashion.</w:t>
      </w:r>
    </w:p>
    <w:bookmarkEnd w:id="24"/>
    <w:bookmarkStart w:id="25" w:name="conclusion-the-enduring-legacy-of-craft"/>
    <w:p>
      <w:pPr>
        <w:pStyle w:val="Heading2"/>
      </w:pPr>
      <w:r>
        <w:t xml:space="preserve">Conclusion: The Enduring Legacy of Craft</w:t>
      </w:r>
    </w:p>
    <w:p>
      <w:pPr>
        <w:pStyle w:val="FirstParagraph"/>
      </w:pPr>
      <w:r>
        <w:t xml:space="preserve">In conclusion, the tailor in</w:t>
      </w:r>
      <w:r>
        <w:t xml:space="preserve"> </w:t>
      </w:r>
      <w:r>
        <w:rPr>
          <w:bCs/>
          <w:b/>
        </w:rPr>
        <w:t xml:space="preserve">South Africa Cape Town</w:t>
      </w:r>
      <w:r>
        <w:t xml:space="preserve"> </w:t>
      </w:r>
      <w:r>
        <w:t xml:space="preserve">is a multifaceted professional who serves as a cultural historian, an artist, and an economic contributor. They navigate a complex social landscape where clothing is deeply intertwined with identity and heritage. Whether crafting a bespoke suit for a diplomat or creating traditional ceremonial wear for a community celebration, the tailor ensures that every stitch tells a story.</w:t>
      </w:r>
    </w:p>
    <w:p>
      <w:pPr>
        <w:pStyle w:val="BodyText"/>
      </w:pPr>
      <w:r>
        <w:t xml:space="preserve">As Cape Town continues to evolve as a global hub of tourism and technology, the demand for personalized, high-quality craftsmanship remains steadfast. The city’s fashion scene is not dominated by international mega-brands alone but is enriched by the unique voice of local artisans. The tailor, with their needle and thread, continues to stitch together the diverse threads of society in</w:t>
      </w:r>
      <w:r>
        <w:t xml:space="preserve"> </w:t>
      </w:r>
      <w:r>
        <w:rPr>
          <w:bCs/>
          <w:b/>
        </w:rPr>
        <w:t xml:space="preserve">South Africa Cape Town</w:t>
      </w:r>
      <w:r>
        <w:t xml:space="preserve">, creating garments that are not only worn on the body but felt in the spirit. In this city of mountains and sea, style is timeless, and it is crafted by hand.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Culture of the Tailor in South Africa Cape Town</dc:title>
  <dc:creator/>
  <dc:language>en</dc:language>
  <cp:keywords/>
  <dcterms:created xsi:type="dcterms:W3CDTF">2026-07-29T17:14:43Z</dcterms:created>
  <dcterms:modified xsi:type="dcterms:W3CDTF">2026-07-29T17:14:43Z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