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Custom:</w:t>
      </w:r>
      <w:r>
        <w:t xml:space="preserve"> </w:t>
      </w:r>
      <w:r>
        <w:t xml:space="preserve">A</w:t>
      </w:r>
      <w:r>
        <w:t xml:space="preserve"> </w:t>
      </w:r>
      <w:r>
        <w:t xml:space="preserve">Tailoring</w:t>
      </w:r>
      <w:r>
        <w:t xml:space="preserve"> </w:t>
      </w:r>
      <w:r>
        <w:t xml:space="preserve">Guide</w:t>
      </w:r>
      <w:r>
        <w:t xml:space="preserve"> </w:t>
      </w:r>
      <w:r>
        <w:t xml:space="preserve">for</w:t>
      </w:r>
      <w:r>
        <w:t xml:space="preserve"> </w:t>
      </w:r>
      <w:r>
        <w:t xml:space="preserve">Seoul,</w:t>
      </w:r>
      <w:r>
        <w:t xml:space="preserve"> </w:t>
      </w:r>
      <w:r>
        <w:t xml:space="preserve">South</w:t>
      </w:r>
      <w:r>
        <w:t xml:space="preserve"> </w:t>
      </w:r>
      <w:r>
        <w:t xml:space="preserve">Korea</w:t>
      </w:r>
    </w:p>
    <w:bookmarkStart w:id="20" w:name="X5ff684f04473bc8f24fbef2443f77aed368c2cb"/>
    <w:p>
      <w:pPr>
        <w:pStyle w:val="Heading1"/>
      </w:pPr>
      <w:r>
        <w:t xml:space="preserve">The Art of Custom: Navigating the Tailoring Landscape in Seoul, South Korea</w:t>
      </w:r>
    </w:p>
    <w:p>
      <w:pPr>
        <w:pStyle w:val="FirstParagraph"/>
      </w:pPr>
      <w:r>
        <w:t xml:space="preserve">In the modern era of fast fashion and mass-produced garments, the concept of bespoke clothing stands as a testament to individuality, quality, and timeless style. For travelers and residents alike who find themselves in</w:t>
      </w:r>
      <w:r>
        <w:t xml:space="preserve"> </w:t>
      </w:r>
      <w:r>
        <w:rPr>
          <w:bCs/>
          <w:b/>
        </w:rPr>
        <w:t xml:space="preserve">South Korea Seoul</w:t>
      </w:r>
      <w:r>
        <w:t xml:space="preserve">, the opportunity to engage with high-quality tailoring is not just a luxury but an accessible cultural experience. The city serves as a vibrant hub where traditional craftsmanship meets contemporary design, making it an ideal destination for anyone seeking custom-fitted attire. Whether one is looking for a sharp business suit for professional engagements, a stylish hanbok-inspired fusion piece, or simply well-fitting casual wear, understanding the tailoring landscape in Seoul requires careful navigation and cultural awareness.</w:t>
      </w:r>
    </w:p>
    <w:p>
      <w:pPr>
        <w:pStyle w:val="BodyText"/>
      </w:pPr>
      <w:r>
        <w:rPr>
          <w:bCs/>
          <w:b/>
        </w:rPr>
        <w:t xml:space="preserve">South Korea Seoul</w:t>
      </w:r>
      <w:r>
        <w:t xml:space="preserve"> </w:t>
      </w:r>
      <w:r>
        <w:t xml:space="preserve">is renowned globally not only for its technological advancement but also as the epicenter of Asian fashion trends. The capital city pulses with energy, from the high-end boutiques of Gangnam to the traditional markets of Insadong. Within this dynamic environment, tailors have carved out a niche that blends precision engineering with artistic flair. Unlike off-the-rack clothing which often compromises on fit for the sake of scale, a</w:t>
      </w:r>
      <w:r>
        <w:t xml:space="preserve"> </w:t>
      </w:r>
      <w:r>
        <w:rPr>
          <w:bCs/>
          <w:b/>
        </w:rPr>
        <w:t xml:space="preserve">Tailor</w:t>
      </w:r>
      <w:r>
        <w:t xml:space="preserve"> </w:t>
      </w:r>
      <w:r>
        <w:t xml:space="preserve">in Seoul offers the distinct advantage of garments constructed specifically around the customer’s unique measurements and posture. This level of personalization ensures that every stitch serves a functional and aesthetic purpose, resulting in clothing that enhances confidence and comfort.</w:t>
      </w:r>
    </w:p>
    <w:p>
      <w:pPr>
        <w:pStyle w:val="BodyText"/>
      </w:pPr>
      <w:r>
        <w:t xml:space="preserve">The history of tailoring in Korea is deeply rooted in respect for fabric and fit. While traditional Korean clothing, known as Hanbok, has specific structural requirements, modern bespoke suits have evolved to accommodate Western cuts while maintaining local standards of excellence. In</w:t>
      </w:r>
      <w:r>
        <w:t xml:space="preserve"> </w:t>
      </w:r>
      <w:r>
        <w:rPr>
          <w:bCs/>
          <w:b/>
        </w:rPr>
        <w:t xml:space="preserve">South Korea Seoul</w:t>
      </w:r>
      <w:r>
        <w:t xml:space="preserve">, many</w:t>
      </w:r>
      <w:r>
        <w:t xml:space="preserve"> </w:t>
      </w:r>
      <w:r>
        <w:rPr>
          <w:bCs/>
          <w:b/>
        </w:rPr>
        <w:t xml:space="preserve">Tailor</w:t>
      </w:r>
      <w:r>
        <w:t xml:space="preserve"> </w:t>
      </w:r>
      <w:r>
        <w:t xml:space="preserve">shops operate with a level of efficiency that is characteristic of the city’s fast-paced lifestyle. A typical bespoke appointment may involve detailed consultations, multiple fittings, and rapid turnaround times that would be unheard of in more traditional Western markets. This efficiency does not come at the cost of quality; rather, it reflects a mature industry where skilled artisans have mastered both time management and precision cutting.</w:t>
      </w:r>
    </w:p>
    <w:p>
      <w:pPr>
        <w:pStyle w:val="BodyText"/>
      </w:pPr>
      <w:r>
        <w:t xml:space="preserve">When seeking out a</w:t>
      </w:r>
      <w:r>
        <w:t xml:space="preserve"> </w:t>
      </w:r>
      <w:r>
        <w:rPr>
          <w:bCs/>
          <w:b/>
        </w:rPr>
        <w:t xml:space="preserve">Tailor</w:t>
      </w:r>
      <w:r>
        <w:t xml:space="preserve"> </w:t>
      </w:r>
      <w:r>
        <w:t xml:space="preserve">in Seoul, it is crucial to understand the different tiers of service available. At one end of the spectrum are large, retail-oriented bespoke chains located in major department stores or shopping districts like Myeongdong and Hongdae. These shops are designed for tourists and casual clients, offering a streamlined process where measurements are taken quickly and styles are selected from extensive catalogs. While convenient and often competitively priced due to economies of scale, these establishments may lack the deeply personal touch of independent ateliers. For those seeking true bespoke experiences—where a garment is designed from scratch based on individual preferences—independent tailors in neighborhoods like Cheongdam-dong or Apgujeong are highly recommended.</w:t>
      </w:r>
    </w:p>
    <w:p>
      <w:pPr>
        <w:pStyle w:val="BodyText"/>
      </w:pPr>
      <w:r>
        <w:t xml:space="preserve">The communication process between client and</w:t>
      </w:r>
      <w:r>
        <w:t xml:space="preserve"> </w:t>
      </w:r>
      <w:r>
        <w:rPr>
          <w:bCs/>
          <w:b/>
        </w:rPr>
        <w:t xml:space="preserve">Tailor</w:t>
      </w:r>
      <w:r>
        <w:t xml:space="preserve"> </w:t>
      </w:r>
      <w:r>
        <w:t xml:space="preserve">is another vital aspect of the experience in</w:t>
      </w:r>
      <w:r>
        <w:t xml:space="preserve"> </w:t>
      </w:r>
      <w:r>
        <w:rPr>
          <w:bCs/>
          <w:b/>
        </w:rPr>
        <w:t xml:space="preserve">South Korea Seoul</w:t>
      </w:r>
      <w:r>
        <w:t xml:space="preserve">. While many senior tailors speak excellent English, particularly in areas frequented by international tourists, language barriers can occasionally exist. It is advisable for clients to bring reference images or sketches of the desired style, fit preference (such as slim, regular, or classic), and fabric choices. Clear visual communication often bridges gaps that words cannot. Furthermore, understanding Korean etiquette regarding business relationships can enhance the experience; showing respect for the tailor’s expertise and being punctual for fittings are appreciated gestures that foster a collaborative atmosphere.</w:t>
      </w:r>
    </w:p>
    <w:p>
      <w:pPr>
        <w:pStyle w:val="BodyText"/>
      </w:pPr>
      <w:r>
        <w:t xml:space="preserve">Fabric selection is where the artistry of a</w:t>
      </w:r>
      <w:r>
        <w:t xml:space="preserve"> </w:t>
      </w:r>
      <w:r>
        <w:rPr>
          <w:bCs/>
          <w:b/>
        </w:rPr>
        <w:t xml:space="preserve">Tailor</w:t>
      </w:r>
      <w:r>
        <w:t xml:space="preserve"> </w:t>
      </w:r>
      <w:r>
        <w:t xml:space="preserve">truly shines. Seoul boasts access to some of the finest woolens from Italy, Scotland, and Japan. Knowledgeable tailors will guide clients through the weight, texture, and weave of various materials, advising on what works best for Korea’s four distinct seasons. For instance, a lighter wool or tropical blend might be recommended for the humid summers in</w:t>
      </w:r>
      <w:r>
        <w:t xml:space="preserve"> </w:t>
      </w:r>
      <w:r>
        <w:rPr>
          <w:bCs/>
          <w:b/>
        </w:rPr>
        <w:t xml:space="preserve">South Korea Seoul</w:t>
      </w:r>
      <w:r>
        <w:t xml:space="preserve">, while heavier tweeds are perfect for crisp winters. The tactile experience of choosing fabric is an integral part of the bespoke journey, allowing the client to participate actively in the creation of their garment.</w:t>
      </w:r>
    </w:p>
    <w:p>
      <w:pPr>
        <w:pStyle w:val="BodyText"/>
      </w:pPr>
      <w:r>
        <w:t xml:space="preserve">Beyond suits, many tailors in Seoul specialize in dresses, coats, and even alterations for ready-to-wear items. The demand for precise alterations is high due to the varying body types represented globally and locally. A skilled</w:t>
      </w:r>
      <w:r>
        <w:t xml:space="preserve"> </w:t>
      </w:r>
      <w:r>
        <w:rPr>
          <w:bCs/>
          <w:b/>
        </w:rPr>
        <w:t xml:space="preserve">Tailor</w:t>
      </w:r>
      <w:r>
        <w:t xml:space="preserve"> </w:t>
      </w:r>
      <w:r>
        <w:t xml:space="preserve">can transform a good-looking off-the-rack jacket into a perfectly fitted masterpiece by adjusting the shoulders, waist, and sleeve length. This versatility makes tailoring services an essential part of maintaining a polished wardrobe in an international city.</w:t>
      </w:r>
    </w:p>
    <w:p>
      <w:pPr>
        <w:pStyle w:val="BodyText"/>
      </w:pPr>
      <w:r>
        <w:t xml:space="preserve">In conclusion, engaging with a</w:t>
      </w:r>
      <w:r>
        <w:t xml:space="preserve"> </w:t>
      </w:r>
      <w:r>
        <w:rPr>
          <w:bCs/>
          <w:b/>
        </w:rPr>
        <w:t xml:space="preserve">Tailor</w:t>
      </w:r>
      <w:r>
        <w:t xml:space="preserve"> </w:t>
      </w:r>
      <w:r>
        <w:t xml:space="preserve">in</w:t>
      </w:r>
      <w:r>
        <w:t xml:space="preserve"> </w:t>
      </w:r>
      <w:r>
        <w:rPr>
          <w:bCs/>
          <w:b/>
        </w:rPr>
        <w:t xml:space="preserve">South Korea Seoul</w:t>
      </w:r>
      <w:r>
        <w:t xml:space="preserve"> </w:t>
      </w:r>
      <w:r>
        <w:t xml:space="preserve">is more than just a shopping excursion; it is an investment in personal style and quality. The convergence of traditional craftsmanship and modern efficiency creates a unique environment where clients can experience the benefits of bespoke clothing without the exorbitant wait times associated with other global fashion capitals. By understanding the local landscape, communicating effectively, and respecting the artistry involved, individuals can secure garments that not only fit impeccably but also reflect their personal identity. For anyone visiting or living in Seoul, prioritizing custom tailoring is a decision that yields lasting rewards in terms of appearance, confidence, and appreciation for the craft.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Custom: A Tailoring Guide for Seoul, South Korea</dc:title>
  <dc:creator/>
  <cp:keywords/>
  <dcterms:created xsi:type="dcterms:W3CDTF">2026-07-29T05:15:29Z</dcterms:created>
  <dcterms:modified xsi:type="dcterms:W3CDTF">2026-07-29T05:15:29Z</dcterms:modified>
</cp:coreProperties>
</file>

<file path=docProps/custom.xml><?xml version="1.0" encoding="utf-8"?>
<Properties xmlns="http://schemas.openxmlformats.org/officeDocument/2006/custom-properties" xmlns:vt="http://schemas.openxmlformats.org/officeDocument/2006/docPropsVTypes"/>
</file>