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Spain</w:t>
      </w:r>
      <w:r>
        <w:t xml:space="preserve"> </w:t>
      </w:r>
      <w:r>
        <w:t xml:space="preserve">Valencia</w:t>
      </w:r>
    </w:p>
    <w:bookmarkStart w:id="26" w:name="the-art-of-the-tailor-in-spain-valencia"/>
    <w:p>
      <w:pPr>
        <w:pStyle w:val="Heading1"/>
      </w:pPr>
      <w:r>
        <w:t xml:space="preserve">The Art of the Tailor in Spain Valencia</w:t>
      </w:r>
    </w:p>
    <w:p>
      <w:pPr>
        <w:pStyle w:val="FirstParagraph"/>
      </w:pPr>
      <w:r>
        <w:t xml:space="preserve">In the vibrant tapestry of Spanish culture, few traditions are as deeply rooted and enduring as that of bespoke tailoring. Nowhere is this heritage more palpable, yet dynamically evolving, than in Valencia. This city on the eastern coast of Spain offers a unique cultural intersection where historical craftsmanship meets modern Mediterranean lifestyle. The role of the</w:t>
      </w:r>
      <w:r>
        <w:t xml:space="preserve"> </w:t>
      </w:r>
      <w:r>
        <w:rPr>
          <w:bCs/>
          <w:b/>
        </w:rPr>
        <w:t xml:space="preserve">Tailor</w:t>
      </w:r>
      <w:r>
        <w:t xml:space="preserve"> </w:t>
      </w:r>
      <w:r>
        <w:t xml:space="preserve">in</w:t>
      </w:r>
      <w:r>
        <w:t xml:space="preserve"> </w:t>
      </w:r>
      <w:r>
        <w:rPr>
          <w:bCs/>
          <w:b/>
        </w:rPr>
        <w:t xml:space="preserve">Spain Valencia</w:t>
      </w:r>
      <w:r>
        <w:t xml:space="preserve"> </w:t>
      </w:r>
      <w:r>
        <w:t xml:space="preserve">is not merely that of a garment creator but serves as a custodian of local identity, an artisan preserving centuries-old techniques, and a bridge between the region’s rich past and its stylish future.</w:t>
      </w:r>
    </w:p>
    <w:bookmarkStart w:id="20" w:name="X11252da9e4ac37c736a90ce2c8ef472006908c5"/>
    <w:p>
      <w:pPr>
        <w:pStyle w:val="Heading2"/>
      </w:pPr>
      <w:r>
        <w:t xml:space="preserve">The Historical Context: A Legacy of Craftsmanship</w:t>
      </w:r>
    </w:p>
    <w:p>
      <w:pPr>
        <w:pStyle w:val="FirstParagraph"/>
      </w:pPr>
      <w:r>
        <w:t xml:space="preserve">To understand the contemporary significance of tailoring in this region, one must first look to history. Valencia has long been a hub for textile production, dating back to the Moorish influences that permeated Iberian culture. The city’s traditional industries relied heavily on silk and cotton, materials that became synonymous with luxury and quality in Europe during the Middle Ages and Renaissance. This historical foundation laid the groundwork for a community of skilled artisans who understood fabric intimately.</w:t>
      </w:r>
    </w:p>
    <w:p>
      <w:pPr>
        <w:pStyle w:val="BodyText"/>
      </w:pPr>
      <w:r>
        <w:t xml:space="preserve">In</w:t>
      </w:r>
      <w:r>
        <w:t xml:space="preserve"> </w:t>
      </w:r>
      <w:r>
        <w:rPr>
          <w:bCs/>
          <w:b/>
        </w:rPr>
        <w:t xml:space="preserve">Spain Valencia</w:t>
      </w:r>
      <w:r>
        <w:t xml:space="preserve">, the tailor was traditionally not just a merchant but a neighbor, often serving specific communities or families over generations. The workshops, known as "talleres," were located in historic neighborhoods such as El Carmen and Ruzafa. These areas remain centers of cultural activity today, where the echoes of needlework against fabric blend with the sounds of modern urban life. The historical weight carried by these establishments gives every piece created a sense of continuity and belonging, connecting the wearer to a lineage of skilled hands that have shaped clothing in this city for hundreds of years.</w:t>
      </w:r>
    </w:p>
    <w:bookmarkEnd w:id="20"/>
    <w:bookmarkStart w:id="21" w:name="X245ae559ab69eb934434ee019f4870a4118f1c0"/>
    <w:p>
      <w:pPr>
        <w:pStyle w:val="Heading2"/>
      </w:pPr>
      <w:r>
        <w:t xml:space="preserve">The Modern Tailor: Adaptation and Innovation</w:t>
      </w:r>
    </w:p>
    <w:p>
      <w:pPr>
        <w:pStyle w:val="FirstParagraph"/>
      </w:pPr>
      <w:r>
        <w:t xml:space="preserve">In recent decades, the role of the tailor has undergone significant transformation. While the demand for traditional suits remains, especially among older demographics and business professionals, there is a burgeoning interest in personalized fashion among younger generations in</w:t>
      </w:r>
      <w:r>
        <w:t xml:space="preserve"> </w:t>
      </w:r>
      <w:r>
        <w:rPr>
          <w:bCs/>
          <w:b/>
        </w:rPr>
        <w:t xml:space="preserve">Spain Valencia</w:t>
      </w:r>
      <w:r>
        <w:t xml:space="preserve">. The modern tailor here must be adaptable. They are no longer just constructors of rigid structures but collaborators in personal expression.</w:t>
      </w:r>
    </w:p>
    <w:p>
      <w:pPr>
        <w:pStyle w:val="BodyText"/>
      </w:pPr>
      <w:r>
        <w:t xml:space="preserve">This adaptation is evident in the services offered by contemporary bespoke shops. Many tailors now specialize not only in formal wear but also offer alterations for ready-to-wear luxury brands, repair services for vintage clothing, and even sustainable fashion consulting. This shift reflects a broader global trend towards sustainability and conscious consumerism, yet it is executed with the distinct flair of Valencian culture. The emphasis is on longevity and quality over fast fashion trends. For the people of</w:t>
      </w:r>
      <w:r>
        <w:t xml:space="preserve"> </w:t>
      </w:r>
      <w:r>
        <w:rPr>
          <w:bCs/>
          <w:b/>
        </w:rPr>
        <w:t xml:space="preserve">Spain Valencia</w:t>
      </w:r>
      <w:r>
        <w:t xml:space="preserve">, investing in a tailored piece from a local artisan is seen as an investment in durability and ethical consumption.</w:t>
      </w:r>
    </w:p>
    <w:bookmarkEnd w:id="21"/>
    <w:bookmarkStart w:id="22" w:name="X7227c7dc3ba0fe0e6ba24d72670b5a5e6869f26"/>
    <w:p>
      <w:pPr>
        <w:pStyle w:val="Heading2"/>
      </w:pPr>
      <w:r>
        <w:t xml:space="preserve">The Cultural Significance: Dressing for Occasion</w:t>
      </w:r>
    </w:p>
    <w:p>
      <w:pPr>
        <w:pStyle w:val="FirstParagraph"/>
      </w:pPr>
      <w:r>
        <w:t xml:space="preserve">The cultural fabric of Valencia dictates specific sartorial needs that the tailor addresses with precision. The city is famous for its festivals, most notably Las Fallas, but also includes regular religious processions, weddings, and social gatherings throughout the year. In these contexts, clothing is not just protection or modesty; it is a form of celebration and respect.</w:t>
      </w:r>
    </w:p>
    <w:p>
      <w:pPr>
        <w:pStyle w:val="BodyText"/>
      </w:pPr>
      <w:r>
        <w:t xml:space="preserve">For instance, during Las Fallas in March (March 19th), men often wear traditional attire or sharp suits to honor the festivities. Women’s fashion for such events requires intricate fits that accommodate elaborate dresses and accessories. The tailor plays a crucial role in ensuring that these garments fit perfectly, allowing individuals to move comfortably while maintaining an air of elegance and tradition. Furthermore, as Valencia grows as a destination for international weddings and events, local tailors have become essential partners for couples seeking unique attire that reflects their personal stories within the backdrop of this beautiful city.</w:t>
      </w:r>
    </w:p>
    <w:bookmarkEnd w:id="22"/>
    <w:bookmarkStart w:id="23" w:name="X913acc69fe600b62cb0c33bee8dd87e37ee6657"/>
    <w:p>
      <w:pPr>
        <w:pStyle w:val="Heading2"/>
      </w:pPr>
      <w:r>
        <w:t xml:space="preserve">The Intersection of Tradition and Technology</w:t>
      </w:r>
    </w:p>
    <w:p>
      <w:pPr>
        <w:pStyle w:val="FirstParagraph"/>
      </w:pPr>
      <w:r>
        <w:t xml:space="preserve">Innovation in the workshop is another defining characteristic of the current landscape for tailoring in</w:t>
      </w:r>
      <w:r>
        <w:t xml:space="preserve"> </w:t>
      </w:r>
      <w:r>
        <w:rPr>
          <w:bCs/>
          <w:b/>
        </w:rPr>
        <w:t xml:space="preserve">Spain Valencia</w:t>
      </w:r>
      <w:r>
        <w:t xml:space="preserve">. While many artisans still swear by traditional hand-stitching methods—such as the canvas construction technique that allows suits to breathe and mold to the body—they are increasingly integrating digital tools. From computer-aided design (CAD) for pattern making to online consultation platforms, technology enhances efficiency without compromising the human touch.</w:t>
      </w:r>
    </w:p>
    <w:p>
      <w:pPr>
        <w:pStyle w:val="BodyText"/>
      </w:pPr>
      <w:r>
        <w:t xml:space="preserve">This hybrid approach allows tailors in Valencia to offer precise measurements remotely if necessary, though the in-person fitting remains sacrosanct. The physical interaction between tailor and client is vital; it is a ritual where trust is built, preferences are discussed, and measurements are taken not just of dimensions but of posture and movement. This holistic approach ensures that the final garment feels like an extension of the wearer’s body, a concept deeply valued in Spanish culture where appearance reflects self-respect.</w:t>
      </w:r>
    </w:p>
    <w:bookmarkEnd w:id="23"/>
    <w:bookmarkStart w:id="24" w:name="Xaf6063b233376ea40cdbf0cdb6b2cb0c007c63c"/>
    <w:p>
      <w:pPr>
        <w:pStyle w:val="Heading2"/>
      </w:pPr>
      <w:r>
        <w:t xml:space="preserve">Supporting Local Artistry in a Global Economy</w:t>
      </w:r>
    </w:p>
    <w:p>
      <w:pPr>
        <w:pStyle w:val="FirstParagraph"/>
      </w:pPr>
      <w:r>
        <w:t xml:space="preserve">In an era dominated by mass production and fast fashion giants, choosing to support local tailors is an act of cultural preservation. By patronizing these businesses in</w:t>
      </w:r>
      <w:r>
        <w:t xml:space="preserve"> </w:t>
      </w:r>
      <w:r>
        <w:rPr>
          <w:bCs/>
          <w:b/>
        </w:rPr>
        <w:t xml:space="preserve">Spain Valencia</w:t>
      </w:r>
      <w:r>
        <w:t xml:space="preserve">, customers contribute to the local economy and help keep traditional skills alive for future generations. It supports small business owners who often employ apprentices, thereby passing down knowledge that might otherwise be lost.</w:t>
      </w:r>
    </w:p>
    <w:p>
      <w:pPr>
        <w:pStyle w:val="BodyText"/>
      </w:pPr>
      <w:r>
        <w:t xml:space="preserve">Moreover, buying locally made garments reduces the carbon footprint associated with global shipping and production chains. For environmentally conscious consumers in Valencia, this is a significant factor. The tailor represents a model of slow fashion—where time is taken to create something unique, durable, and meaningful.</w:t>
      </w:r>
    </w:p>
    <w:bookmarkEnd w:id="24"/>
    <w:bookmarkStart w:id="25" w:name="conclusion"/>
    <w:p>
      <w:pPr>
        <w:pStyle w:val="Heading2"/>
      </w:pPr>
      <w:r>
        <w:t xml:space="preserve">Conclusion</w:t>
      </w:r>
    </w:p>
    <w:p>
      <w:pPr>
        <w:pStyle w:val="FirstParagraph"/>
      </w:pPr>
      <w:r>
        <w:t xml:space="preserve">The tailor in Valencia is far more than a service provider; they are an artist, a historian, and a community pillar. Their work embodies the spirit of</w:t>
      </w:r>
      <w:r>
        <w:t xml:space="preserve"> </w:t>
      </w:r>
      <w:r>
        <w:rPr>
          <w:bCs/>
          <w:b/>
        </w:rPr>
        <w:t xml:space="preserve">Spain Valencia</w:t>
      </w:r>
      <w:r>
        <w:t xml:space="preserve">: a place where tradition is respected but not stagnant, where warmth and hospitality extend to every interaction in the fitting room, and where style is both an art form and a way of life. As we look to the future, it is essential that we continue to recognize and value these artisans. They ensure that when one walks through the streets of Valencia—from the Turia Gardens to the bustling markets of Mercado Central—they do so wearing clothing that tells a story, fits perfectly, and honors the enduring legacy of craftsmanship in this vibrant city.</w:t>
      </w:r>
    </w:p>
    <w:p>
      <w:pPr>
        <w:pStyle w:val="BodyText"/>
      </w:pPr>
      <w:r>
        <w:t xml:space="preserve">In conclusion, whether for a formal gala or everyday elegance, choosing bespoke tailoring in</w:t>
      </w:r>
      <w:r>
        <w:t xml:space="preserve"> </w:t>
      </w:r>
      <w:r>
        <w:rPr>
          <w:bCs/>
          <w:b/>
        </w:rPr>
        <w:t xml:space="preserve">Spain Valencia</w:t>
      </w:r>
      <w:r>
        <w:t xml:space="preserve"> </w:t>
      </w:r>
      <w:r>
        <w:t xml:space="preserve">connects you to a deep well of cultural heritage. It is an acknowledgment that true style cannot be mass-produced; it must be crafted with care, precision, and soul by the dedicated hands of the local tailor.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Spain Valencia</dc:title>
  <dc:creator/>
  <dc:language>en</dc:language>
  <cp:keywords/>
  <dcterms:created xsi:type="dcterms:W3CDTF">2026-07-29T01:52:55Z</dcterms:created>
  <dcterms:modified xsi:type="dcterms:W3CDTF">2026-07-29T01:52:55Z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